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126"/>
      </w:tblGrid>
      <w:tr w:rsidR="00EA1DE8" w:rsidRPr="005C4110" w14:paraId="5E95BE77" w14:textId="77777777" w:rsidTr="00A35E83">
        <w:trPr>
          <w:gridAfter w:val="1"/>
          <w:wAfter w:w="2126" w:type="dxa"/>
        </w:trPr>
        <w:tc>
          <w:tcPr>
            <w:tcW w:w="8188" w:type="dxa"/>
            <w:tcBorders>
              <w:top w:val="nil"/>
              <w:left w:val="nil"/>
              <w:right w:val="nil"/>
            </w:tcBorders>
            <w:vAlign w:val="center"/>
          </w:tcPr>
          <w:p w14:paraId="2584469D" w14:textId="77777777" w:rsidR="00EA1DE8" w:rsidRPr="008E76C0" w:rsidRDefault="00EA1DE8" w:rsidP="00A35E83">
            <w:r w:rsidRPr="008C4D16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</w:p>
        </w:tc>
      </w:tr>
      <w:tr w:rsidR="00EA1DE8" w:rsidRPr="005C4110" w14:paraId="6910A991" w14:textId="77777777" w:rsidTr="00A35E83">
        <w:tc>
          <w:tcPr>
            <w:tcW w:w="10314" w:type="dxa"/>
            <w:gridSpan w:val="2"/>
            <w:vAlign w:val="center"/>
          </w:tcPr>
          <w:p w14:paraId="31B8B55F" w14:textId="77777777"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14:paraId="1612C4B2" w14:textId="77777777"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14:paraId="5029DA4B" w14:textId="77777777" w:rsidTr="00A35E83">
        <w:tc>
          <w:tcPr>
            <w:tcW w:w="10314" w:type="dxa"/>
            <w:gridSpan w:val="2"/>
            <w:vAlign w:val="center"/>
          </w:tcPr>
          <w:p w14:paraId="321A695F" w14:textId="77777777" w:rsidR="00512D4C" w:rsidRDefault="00EA1DE8" w:rsidP="00512D4C">
            <w:pPr>
              <w:autoSpaceDE w:val="0"/>
              <w:autoSpaceDN w:val="0"/>
              <w:adjustRightInd w:val="0"/>
              <w:jc w:val="center"/>
            </w:pPr>
            <w:r w:rsidRPr="00514A9C">
              <w:t xml:space="preserve">Цель установления публичного сервитута − </w:t>
            </w:r>
            <w:r w:rsidR="00F63C2A" w:rsidRPr="00F63C2A">
              <w:t xml:space="preserve">эксплуатация </w:t>
            </w:r>
            <w:r w:rsidR="00512D4C">
              <w:t xml:space="preserve">объекта электросетевого хозяйства </w:t>
            </w:r>
          </w:p>
          <w:p w14:paraId="7EBDBDDE" w14:textId="5B092BB9" w:rsidR="0060772F" w:rsidRPr="001E4E9C" w:rsidRDefault="001E4E9C" w:rsidP="00A52B28">
            <w:pPr>
              <w:autoSpaceDE w:val="0"/>
              <w:autoSpaceDN w:val="0"/>
              <w:adjustRightInd w:val="0"/>
              <w:jc w:val="center"/>
            </w:pPr>
            <w:r>
              <w:t>«</w:t>
            </w:r>
            <w:r w:rsidRPr="001E4E9C">
              <w:t>ВЛ</w:t>
            </w:r>
            <w:r w:rsidR="00A52B28">
              <w:t>И-0,4</w:t>
            </w:r>
            <w:r w:rsidRPr="001E4E9C">
              <w:t xml:space="preserve"> </w:t>
            </w:r>
            <w:proofErr w:type="spellStart"/>
            <w:r w:rsidRPr="001E4E9C">
              <w:t>кВ</w:t>
            </w:r>
            <w:proofErr w:type="spellEnd"/>
            <w:r w:rsidRPr="001E4E9C">
              <w:t xml:space="preserve"> </w:t>
            </w:r>
            <w:r w:rsidR="00A52B28">
              <w:t>№1</w:t>
            </w:r>
            <w:r w:rsidRPr="001E4E9C">
              <w:t xml:space="preserve"> </w:t>
            </w:r>
            <w:r w:rsidR="00A52B28">
              <w:t xml:space="preserve">от КТП № 60 по </w:t>
            </w:r>
            <w:r w:rsidRPr="001E4E9C">
              <w:t xml:space="preserve">ВЛ-10кВ </w:t>
            </w:r>
            <w:r w:rsidR="00A52B28">
              <w:t xml:space="preserve">Федоровка </w:t>
            </w:r>
            <w:r w:rsidRPr="001E4E9C">
              <w:t>ПС С-5</w:t>
            </w:r>
            <w:r w:rsidR="00A52B28">
              <w:t>. Опоры №1-2</w:t>
            </w:r>
            <w:r>
              <w:t>»</w:t>
            </w:r>
          </w:p>
        </w:tc>
      </w:tr>
    </w:tbl>
    <w:p w14:paraId="0B9FAD36" w14:textId="77777777" w:rsidR="00504090" w:rsidRDefault="00504090" w:rsidP="00F97BE3">
      <w:pPr>
        <w:spacing w:line="240" w:lineRule="atLeast"/>
        <w:jc w:val="center"/>
        <w:sectPr w:rsidR="00504090" w:rsidSect="00A65CE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19"/>
        <w:gridCol w:w="5726"/>
        <w:gridCol w:w="3969"/>
      </w:tblGrid>
      <w:tr w:rsidR="00EB62A9" w:rsidRPr="0086121E" w14:paraId="4E250083" w14:textId="77777777" w:rsidTr="00A95DFF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57C5" w14:textId="1530C91A"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lastRenderedPageBreak/>
              <w:t xml:space="preserve">№ </w:t>
            </w:r>
            <w:proofErr w:type="gramStart"/>
            <w:r w:rsidRPr="00EB62A9">
              <w:t>п</w:t>
            </w:r>
            <w:proofErr w:type="gramEnd"/>
            <w:r w:rsidRPr="00EB62A9">
              <w:t>/п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0952" w14:textId="7A92CEE5" w:rsidR="00EB62A9" w:rsidRPr="00512D4C" w:rsidRDefault="00EB62A9" w:rsidP="00A52B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12D4C">
              <w:rPr>
                <w:sz w:val="20"/>
                <w:szCs w:val="20"/>
              </w:rPr>
              <w:t xml:space="preserve">Кадастровые </w:t>
            </w:r>
            <w:r w:rsidR="00A52B28">
              <w:rPr>
                <w:sz w:val="20"/>
                <w:szCs w:val="20"/>
              </w:rPr>
              <w:t>квартал земельного участка, в отношении которого</w:t>
            </w:r>
            <w:r w:rsidRPr="00512D4C">
              <w:rPr>
                <w:sz w:val="20"/>
                <w:szCs w:val="20"/>
              </w:rPr>
              <w:t xml:space="preserve"> испрашивается публичный сервитут и </w:t>
            </w:r>
            <w:r w:rsidR="00A52B28">
              <w:rPr>
                <w:sz w:val="20"/>
                <w:szCs w:val="20"/>
              </w:rPr>
              <w:t>в границах которого</w:t>
            </w:r>
            <w:r w:rsidRPr="00512D4C">
              <w:rPr>
                <w:sz w:val="20"/>
                <w:szCs w:val="20"/>
              </w:rPr>
              <w:t xml:space="preserve"> </w:t>
            </w:r>
            <w:r w:rsidR="00A52B28">
              <w:rPr>
                <w:sz w:val="20"/>
                <w:szCs w:val="20"/>
              </w:rPr>
              <w:t>находится объект электросетевого хозяйства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3FDD" w14:textId="68ABB143" w:rsidR="00EB62A9" w:rsidRPr="00504090" w:rsidRDefault="00582D82" w:rsidP="00F97BE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ЕЗП</w:t>
            </w:r>
          </w:p>
        </w:tc>
      </w:tr>
      <w:tr w:rsidR="001E4E9C" w:rsidRPr="00A5637F" w14:paraId="26B7412D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8BE9" w14:textId="77777777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602E" w14:textId="19666594" w:rsidR="001E4E9C" w:rsidRPr="001E4E9C" w:rsidRDefault="00A52B28" w:rsidP="00A5637F">
            <w:r>
              <w:t>61:18:0600009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AC57" w14:textId="44F3C64F" w:rsidR="001E4E9C" w:rsidRPr="001E4E9C" w:rsidRDefault="001E4E9C" w:rsidP="00A5637F">
            <w:pPr>
              <w:rPr>
                <w:color w:val="000000"/>
              </w:rPr>
            </w:pPr>
          </w:p>
        </w:tc>
      </w:tr>
    </w:tbl>
    <w:p w14:paraId="1CEF28DE" w14:textId="77777777" w:rsidR="00504090" w:rsidRDefault="00504090" w:rsidP="00F47E83">
      <w:pPr>
        <w:jc w:val="center"/>
        <w:sectPr w:rsidR="00504090" w:rsidSect="00A95DFF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AB537E" w:rsidRPr="005C4110" w14:paraId="54DF0D79" w14:textId="77777777" w:rsidTr="00504090">
        <w:tc>
          <w:tcPr>
            <w:tcW w:w="10314" w:type="dxa"/>
            <w:vAlign w:val="center"/>
          </w:tcPr>
          <w:p w14:paraId="35B29289" w14:textId="07C49E07" w:rsidR="00AB537E" w:rsidRDefault="00AB537E" w:rsidP="00F47E83">
            <w:pPr>
              <w:jc w:val="center"/>
            </w:pPr>
          </w:p>
          <w:p w14:paraId="1EAC5728" w14:textId="12C1D56F" w:rsidR="00AB537E" w:rsidRPr="00F47E83" w:rsidRDefault="00AB537E" w:rsidP="00F47E83">
            <w:pPr>
              <w:jc w:val="center"/>
              <w:rPr>
                <w:b/>
              </w:rPr>
            </w:pPr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</w:t>
            </w:r>
            <w:r w:rsidRPr="00850258">
              <w:rPr>
                <w:b/>
                <w:highlight w:val="yellow"/>
              </w:rPr>
              <w:t xml:space="preserve">с </w:t>
            </w:r>
            <w:r w:rsidR="001E4E9C">
              <w:rPr>
                <w:b/>
                <w:highlight w:val="yellow"/>
              </w:rPr>
              <w:t>19.03</w:t>
            </w:r>
            <w:r w:rsidRPr="00850258">
              <w:rPr>
                <w:b/>
                <w:highlight w:val="yellow"/>
              </w:rPr>
              <w:t>.202</w:t>
            </w:r>
            <w:r w:rsidR="001E4E9C">
              <w:rPr>
                <w:b/>
                <w:highlight w:val="yellow"/>
              </w:rPr>
              <w:t>5</w:t>
            </w:r>
            <w:r w:rsidRPr="00850258">
              <w:rPr>
                <w:b/>
                <w:highlight w:val="yellow"/>
              </w:rPr>
              <w:t xml:space="preserve"> по </w:t>
            </w:r>
            <w:r w:rsidR="001E4E9C">
              <w:rPr>
                <w:b/>
                <w:highlight w:val="yellow"/>
              </w:rPr>
              <w:t>02.04.202</w:t>
            </w:r>
            <w:r w:rsidR="001E4E9C">
              <w:rPr>
                <w:b/>
              </w:rPr>
              <w:t>5</w:t>
            </w:r>
            <w:r w:rsidRPr="00EB62A9">
              <w:rPr>
                <w:b/>
              </w:rPr>
              <w:t xml:space="preserve"> включительно</w:t>
            </w:r>
            <w:r>
              <w:t xml:space="preserve">  </w:t>
            </w:r>
          </w:p>
          <w:p w14:paraId="549854A6" w14:textId="77777777" w:rsidR="00AB537E" w:rsidRDefault="00AB537E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14:paraId="72F44A34" w14:textId="77777777" w:rsidR="00AB537E" w:rsidRPr="00EB62A9" w:rsidRDefault="00AB537E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14:paraId="20CFAE4B" w14:textId="77777777" w:rsidR="00AB537E" w:rsidRDefault="00AB537E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14:paraId="5A5E4165" w14:textId="77777777" w:rsidR="00AB537E" w:rsidRPr="00EB62A9" w:rsidRDefault="00AB537E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14:paraId="6CFFAAD6" w14:textId="77777777" w:rsidR="00AB537E" w:rsidRPr="00EB62A9" w:rsidRDefault="00AB537E" w:rsidP="00EA1DE8">
            <w:pPr>
              <w:jc w:val="center"/>
            </w:pPr>
          </w:p>
        </w:tc>
      </w:tr>
      <w:tr w:rsidR="007B2D4D" w:rsidRPr="005C4110" w14:paraId="34BFA781" w14:textId="77777777" w:rsidTr="00504090">
        <w:tc>
          <w:tcPr>
            <w:tcW w:w="10314" w:type="dxa"/>
            <w:vAlign w:val="center"/>
          </w:tcPr>
          <w:p w14:paraId="0C14B9F8" w14:textId="77777777" w:rsidR="007B2D4D" w:rsidRDefault="007B2D4D" w:rsidP="00EA1DE8">
            <w:pPr>
              <w:jc w:val="center"/>
            </w:pPr>
            <w:r w:rsidRPr="00EA1DE8">
              <w:t xml:space="preserve">Сообщение о поступившем ходатайстве об установлении публичного сервитута размещено </w:t>
            </w:r>
          </w:p>
          <w:p w14:paraId="122F1EDC" w14:textId="77777777" w:rsidR="007B2D4D" w:rsidRPr="00EA1DE8" w:rsidRDefault="007B2D4D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7B2D4D" w:rsidRPr="00A5637F" w14:paraId="08A791FD" w14:textId="77777777" w:rsidTr="00504090">
        <w:tc>
          <w:tcPr>
            <w:tcW w:w="10314" w:type="dxa"/>
            <w:vAlign w:val="center"/>
          </w:tcPr>
          <w:p w14:paraId="3789C194" w14:textId="77777777" w:rsidR="007B2D4D" w:rsidRPr="002A17D5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14:paraId="3AD409B5" w14:textId="77777777" w:rsidR="007B2D4D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Юг»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3852E68" w14:textId="583CAFD7" w:rsidR="007B2D4D" w:rsidRPr="002439AB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адрес: 344002, Российская Федерация, Ростовская область, г. Ростов-на-Дону, ул. Большая Садовая, д. 49</w:t>
            </w:r>
            <w:r w:rsidR="00860121">
              <w:rPr>
                <w:rFonts w:ascii="Times New Roman" w:hAnsi="Times New Roman"/>
                <w:sz w:val="24"/>
                <w:szCs w:val="24"/>
              </w:rPr>
              <w:t>/42</w:t>
            </w:r>
            <w:r w:rsidRPr="0024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523AD3" w14:textId="77777777" w:rsidR="007B2D4D" w:rsidRPr="00EA1DE8" w:rsidRDefault="007B2D4D" w:rsidP="00EA1DE8">
            <w:pPr>
              <w:jc w:val="center"/>
              <w:rPr>
                <w:rFonts w:eastAsia="TimesNewRomanPSMT"/>
                <w:lang w:val="en-US"/>
              </w:rPr>
            </w:pPr>
            <w:r>
              <w:rPr>
                <w:b/>
                <w:lang w:val="en-US"/>
              </w:rPr>
              <w:t>e-mail: office@rosseti-yug</w:t>
            </w:r>
            <w:r w:rsidRPr="007168C1">
              <w:rPr>
                <w:b/>
                <w:lang w:val="en-US"/>
              </w:rPr>
              <w:t>.ru</w:t>
            </w:r>
          </w:p>
        </w:tc>
      </w:tr>
      <w:tr w:rsidR="007B2D4D" w:rsidRPr="00EA1DE8" w14:paraId="3D4EB457" w14:textId="77777777" w:rsidTr="00504090">
        <w:tc>
          <w:tcPr>
            <w:tcW w:w="10314" w:type="dxa"/>
            <w:vAlign w:val="center"/>
          </w:tcPr>
          <w:p w14:paraId="1F984884" w14:textId="77777777" w:rsidR="007B2D4D" w:rsidRPr="00807501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14:paraId="3022ACDF" w14:textId="77777777" w:rsidR="007B2D4D" w:rsidRPr="00EA1DE8" w:rsidRDefault="007B2D4D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14:paraId="0F693278" w14:textId="77777777" w:rsidR="000B4C6E" w:rsidRPr="00EA1DE8" w:rsidRDefault="000B4C6E"/>
    <w:sectPr w:rsidR="000B4C6E" w:rsidRPr="00EA1DE8" w:rsidSect="00504090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E8"/>
    <w:rsid w:val="00023FC2"/>
    <w:rsid w:val="00054CF2"/>
    <w:rsid w:val="00097564"/>
    <w:rsid w:val="000B4C6E"/>
    <w:rsid w:val="000F13D0"/>
    <w:rsid w:val="00147867"/>
    <w:rsid w:val="001632BC"/>
    <w:rsid w:val="0018128F"/>
    <w:rsid w:val="00192CF9"/>
    <w:rsid w:val="001A0A36"/>
    <w:rsid w:val="001A6D89"/>
    <w:rsid w:val="001E2885"/>
    <w:rsid w:val="001E4E9C"/>
    <w:rsid w:val="00206E2E"/>
    <w:rsid w:val="00213967"/>
    <w:rsid w:val="00225AC2"/>
    <w:rsid w:val="002355C5"/>
    <w:rsid w:val="002940C8"/>
    <w:rsid w:val="002D6E93"/>
    <w:rsid w:val="002E429D"/>
    <w:rsid w:val="00312F7D"/>
    <w:rsid w:val="003244DF"/>
    <w:rsid w:val="00351CBE"/>
    <w:rsid w:val="00352919"/>
    <w:rsid w:val="003B0177"/>
    <w:rsid w:val="003B5EF2"/>
    <w:rsid w:val="003D17F3"/>
    <w:rsid w:val="003F6627"/>
    <w:rsid w:val="0046345D"/>
    <w:rsid w:val="004B59BB"/>
    <w:rsid w:val="00504090"/>
    <w:rsid w:val="00512D4C"/>
    <w:rsid w:val="00514A9C"/>
    <w:rsid w:val="005542AC"/>
    <w:rsid w:val="00582D82"/>
    <w:rsid w:val="00585190"/>
    <w:rsid w:val="005A387C"/>
    <w:rsid w:val="005B4D0E"/>
    <w:rsid w:val="005D073D"/>
    <w:rsid w:val="005F43A8"/>
    <w:rsid w:val="0060225A"/>
    <w:rsid w:val="0060772F"/>
    <w:rsid w:val="00613FD5"/>
    <w:rsid w:val="00627F57"/>
    <w:rsid w:val="006B2829"/>
    <w:rsid w:val="006E2DF1"/>
    <w:rsid w:val="00747294"/>
    <w:rsid w:val="007B2D4D"/>
    <w:rsid w:val="007F62FF"/>
    <w:rsid w:val="00850258"/>
    <w:rsid w:val="00860121"/>
    <w:rsid w:val="00864FE5"/>
    <w:rsid w:val="008934B5"/>
    <w:rsid w:val="008A1B40"/>
    <w:rsid w:val="008D4BD4"/>
    <w:rsid w:val="009035B8"/>
    <w:rsid w:val="0097430C"/>
    <w:rsid w:val="009B6807"/>
    <w:rsid w:val="009C0618"/>
    <w:rsid w:val="00A35E83"/>
    <w:rsid w:val="00A432DE"/>
    <w:rsid w:val="00A46C04"/>
    <w:rsid w:val="00A52B28"/>
    <w:rsid w:val="00A5637F"/>
    <w:rsid w:val="00A65CE6"/>
    <w:rsid w:val="00A66B29"/>
    <w:rsid w:val="00A9161C"/>
    <w:rsid w:val="00A95DFF"/>
    <w:rsid w:val="00AB537E"/>
    <w:rsid w:val="00AD23A7"/>
    <w:rsid w:val="00AE76E9"/>
    <w:rsid w:val="00B30043"/>
    <w:rsid w:val="00B41711"/>
    <w:rsid w:val="00BA65AD"/>
    <w:rsid w:val="00BB6E1A"/>
    <w:rsid w:val="00BD167C"/>
    <w:rsid w:val="00BD7052"/>
    <w:rsid w:val="00BD755B"/>
    <w:rsid w:val="00BE1684"/>
    <w:rsid w:val="00BF5D96"/>
    <w:rsid w:val="00BF7493"/>
    <w:rsid w:val="00C27FDF"/>
    <w:rsid w:val="00CB2D31"/>
    <w:rsid w:val="00D66697"/>
    <w:rsid w:val="00D66AF7"/>
    <w:rsid w:val="00DA3DF4"/>
    <w:rsid w:val="00DB3895"/>
    <w:rsid w:val="00E8673B"/>
    <w:rsid w:val="00EA1DE8"/>
    <w:rsid w:val="00EB62A9"/>
    <w:rsid w:val="00F02581"/>
    <w:rsid w:val="00F10E84"/>
    <w:rsid w:val="00F15580"/>
    <w:rsid w:val="00F47E83"/>
    <w:rsid w:val="00F63C2A"/>
    <w:rsid w:val="00F77F41"/>
    <w:rsid w:val="00F92EDB"/>
    <w:rsid w:val="00FA3E44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SLAVA</cp:lastModifiedBy>
  <cp:revision>2</cp:revision>
  <cp:lastPrinted>2023-09-22T08:55:00Z</cp:lastPrinted>
  <dcterms:created xsi:type="dcterms:W3CDTF">2025-03-12T10:05:00Z</dcterms:created>
  <dcterms:modified xsi:type="dcterms:W3CDTF">2025-03-12T10:05:00Z</dcterms:modified>
</cp:coreProperties>
</file>