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jc w:val="center"/>
        <w:rPr/>
      </w:pPr>
      <w:r>
        <w:rPr>
          <w:rFonts w:eastAsia="Times New Roman" w:cs="Times New Roman"/>
          <w:b/>
          <w:color w:val="000000"/>
          <w:sz w:val="28"/>
        </w:rPr>
        <w:t>РОССИЙСКАЯ ФЕДЕРАЦИЯ</w:t>
      </w:r>
    </w:p>
    <w:p>
      <w:pPr>
        <w:pStyle w:val="Normal"/>
        <w:bidi w:val="0"/>
        <w:spacing w:lineRule="auto" w:line="240"/>
        <w:jc w:val="center"/>
        <w:rPr>
          <w:rFonts w:ascii="Times New Roman" w:hAnsi="Times New Roman" w:eastAsia="Times New Roman" w:cs="Times New Roman"/>
          <w:b/>
          <w:b/>
          <w:color w:val="000000"/>
          <w:sz w:val="28"/>
        </w:rPr>
      </w:pPr>
      <w:r>
        <w:rPr>
          <w:rFonts w:eastAsia="Times New Roman" w:cs="Times New Roman"/>
          <w:b/>
          <w:color w:val="000000"/>
          <w:sz w:val="28"/>
        </w:rPr>
        <w:t xml:space="preserve">АДМИНИСТРАЦИЯ ВЛАДИМИРОВСКОГО </w:t>
      </w:r>
    </w:p>
    <w:p>
      <w:pPr>
        <w:pStyle w:val="Normal"/>
        <w:bidi w:val="0"/>
        <w:spacing w:lineRule="auto" w:line="240"/>
        <w:jc w:val="center"/>
        <w:rPr>
          <w:rFonts w:ascii="Times New Roman" w:hAnsi="Times New Roman" w:eastAsia="Times New Roman" w:cs="Times New Roman"/>
          <w:b/>
          <w:b/>
          <w:color w:val="000000"/>
          <w:sz w:val="28"/>
        </w:rPr>
      </w:pPr>
      <w:r>
        <w:rPr>
          <w:rFonts w:eastAsia="Times New Roman" w:cs="Times New Roman"/>
          <w:b/>
          <w:color w:val="000000"/>
          <w:sz w:val="28"/>
        </w:rPr>
        <w:t>СЕЛЬСКОГО ПОСЕЛЕНИЯ</w:t>
      </w:r>
    </w:p>
    <w:p>
      <w:pPr>
        <w:pStyle w:val="Normal"/>
        <w:bidi w:val="0"/>
        <w:spacing w:lineRule="auto" w:line="240"/>
        <w:jc w:val="center"/>
        <w:rPr>
          <w:rFonts w:ascii="Times New Roman" w:hAnsi="Times New Roman" w:eastAsia="Times New Roman" w:cs="Times New Roman"/>
          <w:b/>
          <w:b/>
          <w:color w:val="000000"/>
          <w:sz w:val="28"/>
        </w:rPr>
      </w:pPr>
      <w:r>
        <w:rPr>
          <w:rFonts w:eastAsia="Times New Roman" w:cs="Times New Roman"/>
          <w:b/>
          <w:color w:val="000000"/>
          <w:sz w:val="28"/>
        </w:rPr>
        <w:t xml:space="preserve">КРАСНОСУЛИНСКОГО РАЙОНА </w:t>
      </w:r>
    </w:p>
    <w:p>
      <w:pPr>
        <w:pStyle w:val="Normal"/>
        <w:bidi w:val="0"/>
        <w:spacing w:lineRule="auto" w:line="240"/>
        <w:jc w:val="center"/>
        <w:rPr>
          <w:rFonts w:ascii="Times New Roman" w:hAnsi="Times New Roman" w:eastAsia="Times New Roman" w:cs="Times New Roman"/>
          <w:b/>
          <w:b/>
          <w:color w:val="000000"/>
          <w:sz w:val="28"/>
        </w:rPr>
      </w:pPr>
      <w:r>
        <w:rPr>
          <w:rFonts w:eastAsia="Times New Roman" w:cs="Times New Roman"/>
          <w:b/>
          <w:color w:val="000000"/>
          <w:sz w:val="28"/>
        </w:rPr>
        <w:t>РОСТОВСКОЙ ОБЛАСТИ</w:t>
      </w:r>
    </w:p>
    <w:p>
      <w:pPr>
        <w:pStyle w:val="Normal"/>
        <w:bidi w:val="0"/>
        <w:spacing w:lineRule="auto" w:line="240"/>
        <w:jc w:val="center"/>
        <w:rPr>
          <w:rFonts w:ascii="Times New Roman" w:hAnsi="Times New Roman" w:eastAsia="Times New Roman" w:cs="Times New Roman"/>
          <w:b/>
          <w:b/>
          <w:color w:val="000000"/>
          <w:sz w:val="28"/>
        </w:rPr>
      </w:pPr>
      <w:r>
        <w:rPr>
          <w:rFonts w:eastAsia="Times New Roman" w:cs="Times New Roman"/>
          <w:b/>
          <w:color w:val="000000"/>
          <w:sz w:val="28"/>
        </w:rPr>
      </w:r>
    </w:p>
    <w:p>
      <w:pPr>
        <w:pStyle w:val="Normal"/>
        <w:bidi w:val="0"/>
        <w:spacing w:lineRule="auto" w:line="240"/>
        <w:jc w:val="center"/>
        <w:rPr>
          <w:rFonts w:ascii="Times New Roman" w:hAnsi="Times New Roman" w:eastAsia="Times New Roman" w:cs="Times New Roman"/>
          <w:b/>
          <w:b/>
          <w:color w:val="000000"/>
          <w:sz w:val="28"/>
        </w:rPr>
      </w:pPr>
      <w:r>
        <w:rPr>
          <w:rFonts w:eastAsia="Times New Roman" w:cs="Times New Roman"/>
          <w:b/>
          <w:color w:val="000000"/>
          <w:sz w:val="28"/>
        </w:rPr>
        <w:t>ПОСТАНОВЛЕНИЕ</w:t>
      </w:r>
    </w:p>
    <w:p>
      <w:pPr>
        <w:pStyle w:val="Normal"/>
        <w:bidi w:val="0"/>
        <w:spacing w:lineRule="auto" w:line="240"/>
        <w:jc w:val="center"/>
        <w:rPr>
          <w:rFonts w:ascii="Times New Roman" w:hAnsi="Times New Roman" w:eastAsia="Times New Roman" w:cs="Times New Roman"/>
          <w:b/>
          <w:b/>
          <w:color w:val="000000"/>
          <w:sz w:val="28"/>
        </w:rPr>
      </w:pPr>
      <w:r>
        <w:rPr>
          <w:rFonts w:eastAsia="Times New Roman" w:cs="Times New Roman"/>
          <w:b/>
          <w:color w:val="000000"/>
          <w:sz w:val="28"/>
        </w:rPr>
      </w:r>
    </w:p>
    <w:p>
      <w:pPr>
        <w:pStyle w:val="Normal"/>
        <w:bidi w:val="0"/>
        <w:spacing w:lineRule="auto" w:line="240"/>
        <w:ind w:left="0" w:right="-138" w:hanging="0"/>
        <w:jc w:val="center"/>
        <w:rPr/>
      </w:pPr>
      <w:r>
        <w:rPr>
          <w:rFonts w:eastAsia="Times New Roman" w:cs="Times New Roman"/>
          <w:b w:val="false"/>
          <w:color w:val="000000"/>
          <w:sz w:val="28"/>
        </w:rPr>
        <w:t xml:space="preserve">от 03.09.2024 № </w:t>
      </w:r>
      <w:r>
        <w:rPr>
          <w:rFonts w:eastAsia="Times New Roman" w:cs="Times New Roman"/>
          <w:b w:val="false"/>
          <w:color w:val="000000"/>
          <w:sz w:val="28"/>
          <w:szCs w:val="20"/>
          <w:lang w:val="en-US"/>
        </w:rPr>
        <w:t>96</w:t>
      </w:r>
    </w:p>
    <w:p>
      <w:pPr>
        <w:pStyle w:val="Normal"/>
        <w:bidi w:val="0"/>
        <w:spacing w:lineRule="auto" w:line="240"/>
        <w:ind w:left="0" w:right="-138" w:hanging="0"/>
        <w:jc w:val="center"/>
        <w:rPr/>
      </w:pPr>
      <w:r>
        <w:rPr>
          <w:rFonts w:eastAsia="Times New Roman" w:cs="Times New Roman"/>
          <w:b w:val="false"/>
          <w:color w:val="000000"/>
          <w:sz w:val="28"/>
        </w:rPr>
        <w:t xml:space="preserve">ст. </w:t>
      </w:r>
      <w:r>
        <w:rPr>
          <w:rFonts w:eastAsia="Times New Roman" w:cs="Times New Roman"/>
          <w:b w:val="false"/>
          <w:color w:val="000000"/>
          <w:sz w:val="28"/>
          <w:lang w:val="ru-RU"/>
        </w:rPr>
        <w:t>Владимировская</w:t>
      </w:r>
    </w:p>
    <w:p>
      <w:pPr>
        <w:pStyle w:val="Normal"/>
        <w:bidi w:val="0"/>
        <w:spacing w:lineRule="auto" w:line="240"/>
        <w:jc w:val="left"/>
        <w:rPr>
          <w:rFonts w:ascii="Times New Roman" w:hAnsi="Times New Roman" w:eastAsia="Times New Roman" w:cs="Times New Roman"/>
          <w:b w:val="false"/>
          <w:b w:val="false"/>
          <w:color w:val="FFFFFF"/>
          <w:sz w:val="16"/>
        </w:rPr>
      </w:pPr>
      <w:r>
        <w:rPr>
          <w:rFonts w:eastAsia="Times New Roman" w:cs="Times New Roman"/>
          <w:b w:val="false"/>
          <w:color w:val="FFFFFF"/>
          <w:sz w:val="16"/>
        </w:rPr>
      </w:r>
    </w:p>
    <w:p>
      <w:pPr>
        <w:pStyle w:val="Normal"/>
        <w:bidi w:val="0"/>
        <w:spacing w:lineRule="auto" w:line="240"/>
        <w:ind w:left="0" w:right="-2" w:hanging="0"/>
        <w:jc w:val="center"/>
        <w:rPr>
          <w:rFonts w:ascii="Times New Roman" w:hAnsi="Times New Roman" w:eastAsia="Times New Roman" w:cs="Times New Roman"/>
          <w:b w:val="false"/>
          <w:b w:val="false"/>
          <w:color w:val="000000"/>
          <w:sz w:val="28"/>
        </w:rPr>
      </w:pPr>
      <w:r>
        <w:rPr>
          <w:rFonts w:eastAsia="Times New Roman" w:cs="Times New Roman"/>
          <w:b w:val="false"/>
          <w:color w:val="000000"/>
          <w:sz w:val="28"/>
        </w:rPr>
        <w:t xml:space="preserve">О внесении изменений в постановление </w:t>
      </w:r>
    </w:p>
    <w:p>
      <w:pPr>
        <w:pStyle w:val="Normal"/>
        <w:bidi w:val="0"/>
        <w:spacing w:lineRule="auto" w:line="240"/>
        <w:ind w:left="0" w:right="-2" w:hanging="0"/>
        <w:jc w:val="center"/>
        <w:rPr>
          <w:rFonts w:ascii="Times New Roman" w:hAnsi="Times New Roman" w:eastAsia="Times New Roman" w:cs="Times New Roman"/>
          <w:b w:val="false"/>
          <w:b w:val="false"/>
          <w:color w:val="000000"/>
          <w:sz w:val="28"/>
        </w:rPr>
      </w:pPr>
      <w:r>
        <w:rPr>
          <w:rFonts w:eastAsia="Times New Roman" w:cs="Times New Roman"/>
          <w:b w:val="false"/>
          <w:color w:val="000000"/>
          <w:sz w:val="28"/>
        </w:rPr>
        <w:t xml:space="preserve">Администрации Владимировского сельского поселения </w:t>
      </w:r>
    </w:p>
    <w:p>
      <w:pPr>
        <w:pStyle w:val="Normal"/>
        <w:bidi w:val="0"/>
        <w:spacing w:lineRule="auto" w:line="240"/>
        <w:ind w:left="0" w:right="-2" w:hanging="0"/>
        <w:jc w:val="center"/>
        <w:rPr>
          <w:rFonts w:ascii="Times New Roman" w:hAnsi="Times New Roman" w:eastAsia="Times New Roman" w:cs="Times New Roman"/>
          <w:b w:val="false"/>
          <w:b w:val="false"/>
          <w:bCs w:val="false"/>
          <w:color w:val="000000"/>
          <w:sz w:val="28"/>
        </w:rPr>
      </w:pPr>
      <w:r>
        <w:rPr>
          <w:rFonts w:eastAsia="Calibri" w:cs="Times New Roman"/>
          <w:b w:val="false"/>
          <w:bCs w:val="false"/>
          <w:color w:val="000000"/>
          <w:sz w:val="28"/>
          <w:szCs w:val="28"/>
        </w:rPr>
        <w:t>от 22.08.2016 №124</w:t>
      </w:r>
    </w:p>
    <w:p>
      <w:pPr>
        <w:pStyle w:val="Style41"/>
        <w:widowControl/>
        <w:spacing w:lineRule="auto" w:line="240"/>
        <w:jc w:val="center"/>
        <w:rPr>
          <w:rStyle w:val="FontStyle72"/>
          <w:b/>
          <w:b/>
          <w:lang w:bidi="ru-RU"/>
        </w:rPr>
      </w:pPr>
      <w:r>
        <w:rPr>
          <w:b/>
          <w:color w:val="000000"/>
          <w:sz w:val="28"/>
          <w:szCs w:val="28"/>
          <w:lang w:bidi="ru-RU"/>
        </w:rPr>
        <w:t xml:space="preserve"> </w:t>
      </w:r>
    </w:p>
    <w:p>
      <w:pPr>
        <w:pStyle w:val="Normal"/>
        <w:suppressAutoHyphens w:val="false"/>
        <w:spacing w:lineRule="exact" w:line="317" w:before="110" w:after="0"/>
        <w:ind w:firstLine="533"/>
        <w:jc w:val="both"/>
        <w:rPr>
          <w:color w:val="000000"/>
          <w:sz w:val="28"/>
          <w:szCs w:val="28"/>
          <w:lang w:eastAsia="ru-RU"/>
        </w:rPr>
      </w:pPr>
      <w:r>
        <w:rPr>
          <w:color w:val="000000"/>
          <w:sz w:val="28"/>
          <w:szCs w:val="28"/>
          <w:lang w:eastAsia="ru-RU"/>
        </w:rPr>
      </w:r>
    </w:p>
    <w:p>
      <w:pPr>
        <w:pStyle w:val="Normal"/>
        <w:suppressAutoHyphens w:val="false"/>
        <w:ind w:firstLine="709"/>
        <w:jc w:val="both"/>
        <w:rPr>
          <w:sz w:val="26"/>
          <w:szCs w:val="26"/>
          <w:lang w:eastAsia="ru-RU"/>
        </w:rPr>
      </w:pPr>
      <w:r>
        <w:rPr>
          <w:rFonts w:eastAsia="Calibri"/>
          <w:sz w:val="28"/>
          <w:szCs w:val="28"/>
          <w:lang w:eastAsia="en-US"/>
        </w:rPr>
        <w:t>В целях эффективного планирования бюджетных ассигнований на 2025 год и на плановый период 2026 и 2027 годов</w:t>
      </w:r>
      <w:r>
        <w:rPr>
          <w:rFonts w:eastAsia="Calibri"/>
          <w:sz w:val="26"/>
          <w:szCs w:val="26"/>
          <w:lang w:eastAsia="ru-RU"/>
        </w:rPr>
        <w:t xml:space="preserve">, </w:t>
      </w:r>
      <w:r>
        <w:rPr>
          <w:rFonts w:eastAsia="Times New Roman" w:cs="Times New Roman"/>
          <w:b w:val="false"/>
          <w:color w:val="000000"/>
          <w:sz w:val="28"/>
          <w:szCs w:val="28"/>
          <w:lang w:eastAsia="en-US"/>
        </w:rPr>
        <w:t>руководствуясь ст. 37 Устава муниципального образования «Владимировское сельское поселение», Администрация Владимировского сельского поселения</w:t>
      </w:r>
    </w:p>
    <w:p>
      <w:pPr>
        <w:pStyle w:val="Normal"/>
        <w:bidi w:val="0"/>
        <w:spacing w:lineRule="auto" w:line="240" w:before="240" w:after="60"/>
        <w:jc w:val="center"/>
        <w:rPr>
          <w:rFonts w:ascii="Times New Roman" w:hAnsi="Times New Roman" w:eastAsia="Times New Roman" w:cs="Times New Roman"/>
          <w:b w:val="false"/>
          <w:b w:val="false"/>
          <w:color w:val="000000"/>
          <w:sz w:val="28"/>
        </w:rPr>
      </w:pPr>
      <w:r>
        <w:rPr>
          <w:rFonts w:eastAsia="Times New Roman" w:cs="Times New Roman"/>
          <w:b w:val="false"/>
          <w:color w:val="000000"/>
          <w:sz w:val="28"/>
        </w:rPr>
        <w:t>ПОСТАНОВЛЯЕТ:</w:t>
      </w:r>
    </w:p>
    <w:p>
      <w:pPr>
        <w:pStyle w:val="Normal"/>
        <w:bidi w:val="0"/>
        <w:spacing w:lineRule="auto" w:line="240" w:before="0" w:after="120"/>
        <w:ind w:left="0" w:right="20" w:firstLine="709"/>
        <w:jc w:val="both"/>
        <w:rPr>
          <w:rFonts w:ascii="Times New Roman" w:hAnsi="Times New Roman" w:eastAsia="Times New Roman" w:cs="Times New Roman"/>
          <w:b w:val="false"/>
          <w:b w:val="false"/>
          <w:color w:val="000000"/>
          <w:sz w:val="28"/>
        </w:rPr>
      </w:pPr>
      <w:r>
        <w:rPr>
          <w:rFonts w:eastAsia="Times New Roman" w:cs="Times New Roman"/>
          <w:b w:val="false"/>
          <w:color w:val="000000"/>
          <w:sz w:val="28"/>
        </w:rPr>
        <w:t>1. Внести в постановление Администрации Владимировского сельского поселения от 22.08.2016 №124 «О методике и порядке планирования бюджетных ассигнований бюджета Владимировского сельского поселения Красносулинского района» изменения согласно приложению.</w:t>
      </w:r>
    </w:p>
    <w:p>
      <w:pPr>
        <w:pStyle w:val="Normal"/>
        <w:bidi w:val="0"/>
        <w:spacing w:lineRule="auto" w:line="240" w:before="0" w:after="120"/>
        <w:ind w:left="0" w:right="0" w:firstLine="709"/>
        <w:jc w:val="both"/>
        <w:rPr>
          <w:rFonts w:ascii="Times New Roman" w:hAnsi="Times New Roman" w:eastAsia="Times New Roman" w:cs="Times New Roman"/>
          <w:b w:val="false"/>
          <w:b w:val="false"/>
          <w:color w:val="000000"/>
          <w:sz w:val="28"/>
        </w:rPr>
      </w:pPr>
      <w:r>
        <w:rPr>
          <w:rFonts w:eastAsia="Times New Roman" w:cs="Times New Roman"/>
          <w:b w:val="false"/>
          <w:color w:val="000000"/>
          <w:sz w:val="28"/>
        </w:rPr>
        <w:t>2. Контроль за исполнением настоящего постановления оставляю за собой.</w:t>
      </w:r>
    </w:p>
    <w:p>
      <w:pPr>
        <w:pStyle w:val="Normal"/>
        <w:bidi w:val="0"/>
        <w:spacing w:lineRule="auto" w:line="240"/>
        <w:jc w:val="left"/>
        <w:rPr>
          <w:rFonts w:ascii="Times New Roman" w:hAnsi="Times New Roman" w:eastAsia="Times New Roman" w:cs="Times New Roman"/>
          <w:b w:val="false"/>
          <w:b w:val="false"/>
          <w:color w:val="000000"/>
          <w:sz w:val="28"/>
        </w:rPr>
      </w:pPr>
      <w:r>
        <w:rPr>
          <w:rFonts w:eastAsia="Times New Roman" w:cs="Times New Roman"/>
          <w:b w:val="false"/>
          <w:color w:val="000000"/>
          <w:sz w:val="28"/>
        </w:rPr>
      </w:r>
    </w:p>
    <w:p>
      <w:pPr>
        <w:pStyle w:val="Normal"/>
        <w:bidi w:val="0"/>
        <w:spacing w:lineRule="auto" w:line="240"/>
        <w:jc w:val="left"/>
        <w:rPr>
          <w:rFonts w:ascii="Times New Roman" w:hAnsi="Times New Roman" w:eastAsia="Times New Roman" w:cs="Times New Roman"/>
          <w:b w:val="false"/>
          <w:b w:val="false"/>
          <w:color w:val="000000"/>
          <w:sz w:val="28"/>
        </w:rPr>
      </w:pPr>
      <w:r>
        <w:rPr>
          <w:rFonts w:eastAsia="Times New Roman" w:cs="Times New Roman"/>
          <w:b w:val="false"/>
          <w:color w:val="000000"/>
          <w:sz w:val="28"/>
        </w:rPr>
      </w:r>
    </w:p>
    <w:p>
      <w:pPr>
        <w:pStyle w:val="Normal"/>
        <w:bidi w:val="0"/>
        <w:spacing w:lineRule="auto" w:line="240"/>
        <w:jc w:val="left"/>
        <w:rPr>
          <w:rFonts w:ascii="Times New Roman" w:hAnsi="Times New Roman" w:eastAsia="Times New Roman" w:cs="Times New Roman"/>
          <w:b w:val="false"/>
          <w:b w:val="false"/>
          <w:color w:val="000000"/>
          <w:sz w:val="28"/>
        </w:rPr>
      </w:pPr>
      <w:r>
        <w:rPr>
          <w:rFonts w:eastAsia="Times New Roman" w:cs="Times New Roman"/>
          <w:b w:val="false"/>
          <w:color w:val="000000"/>
          <w:sz w:val="28"/>
        </w:rPr>
      </w:r>
    </w:p>
    <w:p>
      <w:pPr>
        <w:pStyle w:val="Normal"/>
        <w:bidi w:val="0"/>
        <w:spacing w:lineRule="auto" w:line="240"/>
        <w:jc w:val="left"/>
        <w:rPr>
          <w:rFonts w:ascii="Times New Roman" w:hAnsi="Times New Roman" w:eastAsia="Times New Roman" w:cs="Times New Roman"/>
          <w:b w:val="false"/>
          <w:b w:val="false"/>
          <w:color w:val="000000"/>
          <w:sz w:val="28"/>
        </w:rPr>
      </w:pPr>
      <w:r>
        <w:rPr>
          <w:rFonts w:eastAsia="Times New Roman" w:cs="Times New Roman"/>
          <w:b w:val="false"/>
          <w:color w:val="000000"/>
          <w:sz w:val="28"/>
        </w:rPr>
      </w:r>
    </w:p>
    <w:p>
      <w:pPr>
        <w:pStyle w:val="Normal"/>
        <w:bidi w:val="0"/>
        <w:spacing w:lineRule="auto" w:line="240"/>
        <w:jc w:val="left"/>
        <w:rPr>
          <w:rFonts w:ascii="Times New Roman" w:hAnsi="Times New Roman" w:eastAsia="Times New Roman" w:cs="Times New Roman"/>
          <w:b w:val="false"/>
          <w:b w:val="false"/>
          <w:color w:val="000000"/>
          <w:sz w:val="28"/>
        </w:rPr>
      </w:pPr>
      <w:r>
        <w:rPr>
          <w:rFonts w:eastAsia="Times New Roman" w:cs="Times New Roman"/>
          <w:b w:val="false"/>
          <w:color w:val="000000"/>
          <w:sz w:val="28"/>
        </w:rPr>
      </w:r>
    </w:p>
    <w:p>
      <w:pPr>
        <w:pStyle w:val="Normal"/>
        <w:bidi w:val="0"/>
        <w:spacing w:lineRule="auto" w:line="240"/>
        <w:ind w:left="567" w:right="0" w:hanging="0"/>
        <w:jc w:val="left"/>
        <w:rPr>
          <w:rFonts w:ascii="Times New Roman" w:hAnsi="Times New Roman" w:eastAsia="Times New Roman" w:cs="Times New Roman"/>
          <w:b w:val="false"/>
          <w:b w:val="false"/>
          <w:color w:val="000000"/>
          <w:sz w:val="28"/>
        </w:rPr>
      </w:pPr>
      <w:r>
        <w:rPr>
          <w:rFonts w:eastAsia="Times New Roman" w:cs="Times New Roman"/>
          <w:b w:val="false"/>
          <w:color w:val="000000"/>
          <w:sz w:val="28"/>
        </w:rPr>
        <w:t>Глава Администрации Владимировского</w:t>
      </w:r>
    </w:p>
    <w:p>
      <w:pPr>
        <w:pStyle w:val="Normal"/>
        <w:bidi w:val="0"/>
        <w:spacing w:lineRule="auto" w:line="240"/>
        <w:ind w:left="567" w:right="0" w:hanging="0"/>
        <w:jc w:val="left"/>
        <w:rPr>
          <w:rFonts w:ascii="Times New Roman" w:hAnsi="Times New Roman" w:eastAsia="Times New Roman" w:cs="Times New Roman"/>
          <w:b w:val="false"/>
          <w:b w:val="false"/>
          <w:color w:val="000000"/>
          <w:sz w:val="28"/>
        </w:rPr>
      </w:pPr>
      <w:r>
        <w:rPr>
          <w:rFonts w:eastAsia="Times New Roman" w:cs="Times New Roman"/>
          <w:b w:val="false"/>
          <w:color w:val="000000"/>
          <w:sz w:val="28"/>
        </w:rPr>
        <w:t>сельского поселения                                                              А.А. Изварин</w:t>
      </w:r>
    </w:p>
    <w:p>
      <w:pPr>
        <w:pStyle w:val="Normal"/>
        <w:suppressAutoHyphens w:val="false"/>
        <w:ind w:firstLine="709"/>
        <w:jc w:val="both"/>
        <w:rPr>
          <w:sz w:val="26"/>
          <w:szCs w:val="26"/>
          <w:lang w:eastAsia="ru-RU"/>
        </w:rPr>
      </w:pPr>
      <w:r>
        <w:rPr>
          <w:sz w:val="26"/>
          <w:szCs w:val="26"/>
          <w:lang w:eastAsia="ru-RU"/>
        </w:rPr>
      </w:r>
      <w:r>
        <w:br w:type="page"/>
      </w:r>
    </w:p>
    <w:p>
      <w:pPr>
        <w:pStyle w:val="Normal"/>
        <w:shd w:val="clear" w:color="auto" w:fill="auto"/>
        <w:tabs>
          <w:tab w:val="clear" w:pos="708"/>
          <w:tab w:val="left" w:pos="5529" w:leader="none"/>
        </w:tabs>
        <w:bidi w:val="0"/>
        <w:spacing w:lineRule="auto" w:line="240" w:before="0" w:after="0"/>
        <w:ind w:left="5954" w:right="0" w:hanging="851"/>
        <w:jc w:val="right"/>
        <w:rPr>
          <w:rFonts w:ascii="Times New Roman" w:hAnsi="Times New Roman" w:eastAsia="Times New Roman" w:cs="Times New Roman"/>
          <w:b w:val="false"/>
          <w:b w:val="false"/>
          <w:color w:val="000000"/>
          <w:sz w:val="24"/>
        </w:rPr>
      </w:pPr>
      <w:r>
        <w:rPr>
          <w:rFonts w:eastAsia="Times New Roman" w:cs="Times New Roman"/>
          <w:b w:val="false"/>
          <w:color w:val="000000"/>
          <w:sz w:val="24"/>
        </w:rPr>
        <w:t xml:space="preserve">Приложение </w:t>
      </w:r>
    </w:p>
    <w:p>
      <w:pPr>
        <w:pStyle w:val="Normal"/>
        <w:tabs>
          <w:tab w:val="clear" w:pos="708"/>
          <w:tab w:val="left" w:pos="5245" w:leader="none"/>
        </w:tabs>
        <w:bidi w:val="0"/>
        <w:spacing w:lineRule="auto" w:line="240"/>
        <w:ind w:left="5103" w:right="0" w:hanging="0"/>
        <w:jc w:val="right"/>
        <w:rPr>
          <w:rFonts w:ascii="Times New Roman" w:hAnsi="Times New Roman" w:eastAsia="Times New Roman" w:cs="Times New Roman"/>
          <w:b w:val="false"/>
          <w:b w:val="false"/>
          <w:color w:val="000000"/>
          <w:sz w:val="24"/>
        </w:rPr>
      </w:pPr>
      <w:r>
        <w:rPr>
          <w:rFonts w:eastAsia="Times New Roman" w:cs="Times New Roman"/>
          <w:b w:val="false"/>
          <w:color w:val="000000"/>
          <w:sz w:val="24"/>
        </w:rPr>
        <w:t xml:space="preserve">к постановлению Администрации Владимировского сельского поселения </w:t>
      </w:r>
    </w:p>
    <w:p>
      <w:pPr>
        <w:pStyle w:val="Normal"/>
        <w:tabs>
          <w:tab w:val="clear" w:pos="708"/>
          <w:tab w:val="left" w:pos="5245" w:leader="none"/>
        </w:tabs>
        <w:bidi w:val="0"/>
        <w:spacing w:lineRule="auto" w:line="240"/>
        <w:ind w:left="5103" w:right="0" w:hanging="0"/>
        <w:jc w:val="right"/>
        <w:rPr>
          <w:rFonts w:ascii="Times New Roman" w:hAnsi="Times New Roman" w:eastAsia="Times New Roman" w:cs="Times New Roman"/>
          <w:b w:val="false"/>
          <w:b w:val="false"/>
          <w:color w:val="000000"/>
          <w:sz w:val="24"/>
        </w:rPr>
      </w:pPr>
      <w:r>
        <w:rPr>
          <w:rFonts w:eastAsia="Times New Roman" w:cs="Times New Roman"/>
          <w:b w:val="false"/>
          <w:color w:val="000000"/>
          <w:sz w:val="24"/>
        </w:rPr>
        <w:t>от 03.09.2024  № 96</w:t>
      </w:r>
    </w:p>
    <w:p>
      <w:pPr>
        <w:pStyle w:val="Normal"/>
        <w:bidi w:val="0"/>
        <w:spacing w:lineRule="auto" w:line="240"/>
        <w:ind w:left="5529" w:right="0" w:hanging="0"/>
        <w:jc w:val="both"/>
        <w:rPr>
          <w:rFonts w:ascii="Times New Roman" w:hAnsi="Times New Roman" w:eastAsia="Times New Roman" w:cs="Times New Roman"/>
          <w:b w:val="false"/>
          <w:b w:val="false"/>
          <w:color w:val="000000"/>
          <w:sz w:val="20"/>
          <w:szCs w:val="20"/>
        </w:rPr>
      </w:pPr>
      <w:r>
        <w:rPr>
          <w:rFonts w:eastAsia="Times New Roman" w:cs="Times New Roman"/>
          <w:b w:val="false"/>
          <w:color w:val="000000"/>
          <w:sz w:val="20"/>
          <w:szCs w:val="20"/>
        </w:rPr>
      </w:r>
    </w:p>
    <w:p>
      <w:pPr>
        <w:pStyle w:val="Normal"/>
        <w:bidi w:val="0"/>
        <w:spacing w:lineRule="auto" w:line="240"/>
        <w:jc w:val="center"/>
        <w:rPr>
          <w:rFonts w:ascii="Times New Roman" w:hAnsi="Times New Roman" w:eastAsia="Times New Roman" w:cs="Times New Roman"/>
          <w:b w:val="false"/>
          <w:b w:val="false"/>
          <w:color w:val="000000"/>
          <w:sz w:val="28"/>
        </w:rPr>
      </w:pPr>
      <w:r>
        <w:rPr>
          <w:rFonts w:eastAsia="Times New Roman" w:cs="Times New Roman"/>
          <w:b w:val="false"/>
          <w:color w:val="000000"/>
          <w:sz w:val="28"/>
        </w:rPr>
        <w:t>ИЗМЕНЕНИЯ,</w:t>
      </w:r>
    </w:p>
    <w:p>
      <w:pPr>
        <w:pStyle w:val="Normal"/>
        <w:bidi w:val="0"/>
        <w:spacing w:lineRule="auto" w:line="240"/>
        <w:jc w:val="center"/>
        <w:rPr>
          <w:rFonts w:ascii="Times New Roman" w:hAnsi="Times New Roman" w:eastAsia="Times New Roman" w:cs="Times New Roman"/>
          <w:b w:val="false"/>
          <w:b w:val="false"/>
          <w:color w:val="000000"/>
          <w:sz w:val="28"/>
        </w:rPr>
      </w:pPr>
      <w:r>
        <w:rPr>
          <w:rFonts w:eastAsia="Times New Roman" w:cs="Times New Roman"/>
          <w:b w:val="false"/>
          <w:color w:val="000000"/>
          <w:sz w:val="28"/>
        </w:rPr>
        <w:t>вносимые в постановление Администрации Владимировского сельского поселения от 22.08.2016 №124 «О методике и порядке планирования бюджетных ассигнований бюджета Владимировского сельского поселения Красносулинского района»</w:t>
      </w:r>
    </w:p>
    <w:p>
      <w:pPr>
        <w:pStyle w:val="Normal"/>
        <w:shd w:val="clear" w:color="auto" w:fill="auto"/>
        <w:spacing w:lineRule="exact" w:line="313" w:before="0" w:after="0"/>
        <w:ind w:left="5529" w:hanging="0"/>
        <w:jc w:val="both"/>
        <w:rPr>
          <w:spacing w:val="0"/>
          <w:sz w:val="28"/>
          <w:szCs w:val="28"/>
          <w:lang w:eastAsia="ru-RU"/>
        </w:rPr>
      </w:pPr>
      <w:r>
        <w:rPr>
          <w:spacing w:val="0"/>
          <w:sz w:val="28"/>
          <w:szCs w:val="28"/>
          <w:lang w:eastAsia="ru-RU"/>
        </w:rPr>
      </w:r>
    </w:p>
    <w:p>
      <w:pPr>
        <w:pStyle w:val="22"/>
        <w:numPr>
          <w:ilvl w:val="0"/>
          <w:numId w:val="1"/>
        </w:numPr>
        <w:shd w:val="clear" w:color="auto" w:fill="auto"/>
        <w:tabs>
          <w:tab w:val="clear" w:pos="708"/>
          <w:tab w:val="left" w:pos="1041" w:leader="none"/>
        </w:tabs>
        <w:spacing w:lineRule="exact" w:line="322" w:before="0" w:after="0"/>
        <w:jc w:val="both"/>
        <w:rPr>
          <w:sz w:val="28"/>
          <w:szCs w:val="28"/>
        </w:rPr>
      </w:pPr>
      <w:r>
        <w:rPr>
          <w:sz w:val="28"/>
          <w:szCs w:val="28"/>
        </w:rPr>
        <w:t>В приложении № 1:</w:t>
      </w:r>
    </w:p>
    <w:p>
      <w:pPr>
        <w:pStyle w:val="ListParagraph"/>
        <w:widowControl w:val="false"/>
        <w:numPr>
          <w:ilvl w:val="1"/>
          <w:numId w:val="1"/>
        </w:numPr>
        <w:ind w:left="1418" w:hanging="709"/>
        <w:jc w:val="both"/>
        <w:rPr/>
      </w:pPr>
      <w:r>
        <w:rPr>
          <w:sz w:val="28"/>
          <w:szCs w:val="28"/>
        </w:rPr>
        <w:t xml:space="preserve">Дополнить пунктом </w:t>
      </w:r>
      <w:r>
        <w:rPr>
          <w:rFonts w:eastAsia="Calibri" w:eastAsiaTheme="minorHAnsi"/>
          <w:sz w:val="28"/>
          <w:szCs w:val="28"/>
          <w:lang w:eastAsia="en-US"/>
        </w:rPr>
        <w:t>2.2¹ следующего содержания:</w:t>
      </w:r>
    </w:p>
    <w:p>
      <w:pPr>
        <w:pStyle w:val="Normal"/>
        <w:widowControl w:val="false"/>
        <w:ind w:firstLine="709"/>
        <w:jc w:val="both"/>
        <w:rPr/>
      </w:pPr>
      <w:r>
        <w:rPr>
          <w:sz w:val="28"/>
          <w:szCs w:val="28"/>
        </w:rPr>
        <w:t>«</w:t>
      </w:r>
      <w:r>
        <w:rPr>
          <w:rFonts w:eastAsia="Calibri" w:eastAsiaTheme="minorHAnsi"/>
          <w:sz w:val="28"/>
          <w:szCs w:val="28"/>
          <w:lang w:eastAsia="en-US"/>
        </w:rPr>
        <w:t>2.2¹.</w:t>
      </w:r>
      <w:r>
        <w:rPr>
          <w:sz w:val="28"/>
          <w:szCs w:val="28"/>
        </w:rPr>
        <w:t xml:space="preserve"> Предельные показатели расходов бюджета </w:t>
      </w:r>
      <w:r>
        <w:rPr>
          <w:rFonts w:eastAsia="Times New Roman" w:cs="Times New Roman"/>
          <w:color w:val="000000"/>
          <w:kern w:val="0"/>
          <w:sz w:val="28"/>
          <w:szCs w:val="28"/>
          <w:lang w:val="ru-RU" w:eastAsia="ar-SA" w:bidi="ar-SA"/>
        </w:rPr>
        <w:t>поселения</w:t>
      </w:r>
      <w:r>
        <w:rPr>
          <w:sz w:val="28"/>
          <w:szCs w:val="28"/>
        </w:rPr>
        <w:t xml:space="preserve"> на второй год планового периода по социально значимым направлениям длящегося характера, предусмотренных за счет средств федерального бюджета на второй год планового периода действующей редакции решения Собрания депутатов </w:t>
      </w:r>
      <w:r>
        <w:rPr>
          <w:rFonts w:eastAsia="Times New Roman" w:cs="Times New Roman"/>
          <w:color w:val="000000"/>
          <w:kern w:val="0"/>
          <w:sz w:val="28"/>
          <w:szCs w:val="28"/>
          <w:lang w:val="ru-RU" w:eastAsia="ar-SA" w:bidi="ar-SA"/>
        </w:rPr>
        <w:t>Владимировского сельского поселения</w:t>
      </w:r>
      <w:r>
        <w:rPr>
          <w:sz w:val="28"/>
          <w:szCs w:val="28"/>
        </w:rPr>
        <w:t xml:space="preserve"> о бюджете </w:t>
      </w:r>
      <w:r>
        <w:rPr>
          <w:rFonts w:eastAsia="Times New Roman" w:cs="Times New Roman"/>
          <w:color w:val="000000"/>
          <w:kern w:val="0"/>
          <w:sz w:val="28"/>
          <w:szCs w:val="28"/>
          <w:lang w:val="ru-RU" w:eastAsia="ar-SA" w:bidi="ar-SA"/>
        </w:rPr>
        <w:t>поселения</w:t>
      </w:r>
      <w:r>
        <w:rPr>
          <w:sz w:val="28"/>
          <w:szCs w:val="28"/>
        </w:rPr>
        <w:t xml:space="preserve"> с учетом изменений плановых ассигнований, формируются за счет средств бюджета </w:t>
      </w:r>
      <w:r>
        <w:rPr>
          <w:rFonts w:eastAsia="Times New Roman" w:cs="Times New Roman"/>
          <w:color w:val="000000"/>
          <w:kern w:val="0"/>
          <w:sz w:val="28"/>
          <w:szCs w:val="28"/>
          <w:lang w:val="ru-RU" w:eastAsia="ar-SA" w:bidi="ar-SA"/>
        </w:rPr>
        <w:t>поселения</w:t>
      </w:r>
      <w:r>
        <w:rPr>
          <w:sz w:val="28"/>
          <w:szCs w:val="28"/>
        </w:rPr>
        <w:t xml:space="preserve"> на основе показателей, утвержденных на второй год планового периода с учетом изменений плановых ассигнований решения Собрания депутатов </w:t>
      </w:r>
      <w:r>
        <w:rPr>
          <w:rFonts w:eastAsia="Times New Roman" w:cs="Times New Roman"/>
          <w:color w:val="000000"/>
          <w:kern w:val="0"/>
          <w:sz w:val="28"/>
          <w:szCs w:val="28"/>
          <w:lang w:val="ru-RU" w:eastAsia="ar-SA" w:bidi="ar-SA"/>
        </w:rPr>
        <w:t>Владимировского сельского поселения</w:t>
      </w:r>
      <w:r>
        <w:rPr>
          <w:sz w:val="28"/>
          <w:szCs w:val="28"/>
        </w:rPr>
        <w:t xml:space="preserve"> о бюджете </w:t>
      </w:r>
      <w:r>
        <w:rPr>
          <w:rFonts w:eastAsia="Times New Roman" w:cs="Times New Roman"/>
          <w:color w:val="000000"/>
          <w:kern w:val="0"/>
          <w:sz w:val="28"/>
          <w:szCs w:val="28"/>
          <w:lang w:val="ru-RU" w:eastAsia="ar-SA" w:bidi="ar-SA"/>
        </w:rPr>
        <w:t>поселения</w:t>
      </w:r>
      <w:r>
        <w:rPr>
          <w:sz w:val="28"/>
          <w:szCs w:val="28"/>
        </w:rPr>
        <w:t xml:space="preserve"> на текущий финансовый год и плановый период.».</w:t>
      </w:r>
    </w:p>
    <w:p>
      <w:pPr>
        <w:pStyle w:val="ListParagraph"/>
        <w:numPr>
          <w:ilvl w:val="1"/>
          <w:numId w:val="1"/>
        </w:numPr>
        <w:ind w:left="1418" w:hanging="709"/>
        <w:jc w:val="both"/>
        <w:rPr>
          <w:sz w:val="28"/>
          <w:szCs w:val="28"/>
        </w:rPr>
      </w:pPr>
      <w:r>
        <w:rPr>
          <w:sz w:val="28"/>
          <w:szCs w:val="28"/>
        </w:rPr>
        <w:t>В пункте 2.3:</w:t>
      </w:r>
    </w:p>
    <w:p>
      <w:pPr>
        <w:pStyle w:val="ListParagraph"/>
        <w:ind w:left="0" w:firstLine="709"/>
        <w:jc w:val="both"/>
        <w:rPr>
          <w:sz w:val="28"/>
          <w:szCs w:val="28"/>
        </w:rPr>
      </w:pPr>
      <w:r>
        <w:rPr>
          <w:sz w:val="28"/>
          <w:szCs w:val="28"/>
        </w:rPr>
        <w:t>1.3.1. Подпункты 2.2.5 изложить в редакции:</w:t>
      </w:r>
    </w:p>
    <w:p>
      <w:pPr>
        <w:pStyle w:val="ListParagraph"/>
        <w:ind w:left="0" w:firstLine="709"/>
        <w:jc w:val="both"/>
        <w:rPr>
          <w:sz w:val="28"/>
          <w:szCs w:val="28"/>
        </w:rPr>
      </w:pPr>
      <w:r>
        <w:rPr>
          <w:sz w:val="28"/>
          <w:szCs w:val="28"/>
        </w:rPr>
        <w:t>« 2.2.5.</w:t>
        <w:tab/>
        <w:t xml:space="preserve"> Ежегодного уточнения расходов на оплату труда:</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в соответствии с Федеральным законом от 19.06.2000 №82-ФЗ «О минимальном размере оплаты труда» на 2025 год — 22 440 рублей;</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 xml:space="preserve">в связи с изменением с 1 января темпа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 в 2025 году 8,4%, 2026 году – 7,0%, 2027 году – 6,6% отдельных категорий работников, установленного Указами Президента Российской Федерации от 07.05.2012 № 597 «О мероприятиях по реализации государственной социальной политики», от 01.06.2012 </w:t>
        <w:tab/>
        <w:t>№ 761 «О Национальной стратегии действий в интересах детей на 2012-2017 годы» (далее - программные указы Президента Российской Федерации) в целях сохранения соотношения средней заработной платы в соответствии с программными Указами Президента Российской Федерации.</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1.3.2. Подпункт 2.2.1</w:t>
      </w:r>
      <w:r>
        <w:rPr>
          <w:rFonts w:eastAsia="Times New Roman" w:cs="Times New Roman"/>
          <w:color w:val="auto"/>
          <w:spacing w:val="-5"/>
          <w:kern w:val="0"/>
          <w:sz w:val="28"/>
          <w:szCs w:val="28"/>
          <w:lang w:val="ru-RU" w:eastAsia="en-US" w:bidi="ar-SA"/>
        </w:rPr>
        <w:t>0</w:t>
      </w:r>
      <w:r>
        <w:rPr>
          <w:sz w:val="28"/>
          <w:szCs w:val="28"/>
        </w:rPr>
        <w:t xml:space="preserve"> изложить в редакции:</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«2.2.10.</w:t>
        <w:tab/>
        <w:t xml:space="preserve"> Ежегодного уточнения расходов аппарата управления органов местного самоуправления и подведомственных ему учреждений:</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в связи с изменением штатной численности;</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на минимальный размер оплаты труда в соответствии с Федеральным законом от 19.06.2000 №82-ФЗ «О минимальном размере оплаты труда»;</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 xml:space="preserve">на принятые решения Главой Администрации </w:t>
      </w:r>
      <w:r>
        <w:rPr>
          <w:rFonts w:eastAsia="Times New Roman" w:cs="Times New Roman"/>
          <w:color w:val="auto"/>
          <w:spacing w:val="-5"/>
          <w:kern w:val="0"/>
          <w:sz w:val="28"/>
          <w:szCs w:val="28"/>
          <w:lang w:val="ru-RU" w:eastAsia="en-US" w:bidi="ar-SA"/>
        </w:rPr>
        <w:t>Владимировского сельского поселения</w:t>
      </w:r>
      <w:r>
        <w:rPr>
          <w:sz w:val="28"/>
          <w:szCs w:val="28"/>
        </w:rPr>
        <w:t>.</w:t>
      </w:r>
    </w:p>
    <w:p>
      <w:pPr>
        <w:pStyle w:val="Normal"/>
        <w:widowControl w:val="false"/>
        <w:ind w:firstLine="709"/>
        <w:jc w:val="both"/>
        <w:rPr>
          <w:sz w:val="28"/>
          <w:szCs w:val="28"/>
        </w:rPr>
      </w:pPr>
      <w:r>
        <w:rPr>
          <w:color w:val="000000"/>
          <w:spacing w:val="-4"/>
          <w:sz w:val="28"/>
          <w:szCs w:val="28"/>
          <w:lang w:bidi="ru-RU"/>
        </w:rPr>
        <w:t>2</w:t>
      </w:r>
      <w:r>
        <w:rPr>
          <w:sz w:val="28"/>
          <w:szCs w:val="28"/>
        </w:rPr>
        <w:t>. В разделе 3 в приложении № 2:</w:t>
      </w:r>
    </w:p>
    <w:p>
      <w:pPr>
        <w:pStyle w:val="Normal"/>
        <w:suppressAutoHyphens w:val="false"/>
        <w:ind w:firstLine="709"/>
        <w:jc w:val="both"/>
        <w:rPr>
          <w:sz w:val="28"/>
          <w:szCs w:val="28"/>
        </w:rPr>
      </w:pPr>
      <w:r>
        <w:rPr>
          <w:sz w:val="28"/>
          <w:szCs w:val="28"/>
        </w:rPr>
        <w:t>2.1. В пункте 3.1:</w:t>
      </w:r>
    </w:p>
    <w:p>
      <w:pPr>
        <w:pStyle w:val="Normal"/>
        <w:suppressAutoHyphens w:val="false"/>
        <w:ind w:firstLine="709"/>
        <w:jc w:val="both"/>
        <w:rPr>
          <w:sz w:val="28"/>
          <w:szCs w:val="28"/>
        </w:rPr>
      </w:pPr>
      <w:r>
        <w:rPr>
          <w:sz w:val="28"/>
          <w:szCs w:val="28"/>
        </w:rPr>
        <w:t>2.1.1 Подпункт 3.1.3 изложить в редакции:</w:t>
      </w:r>
    </w:p>
    <w:p>
      <w:pPr>
        <w:pStyle w:val="Normal"/>
        <w:ind w:firstLine="709"/>
        <w:jc w:val="both"/>
        <w:rPr>
          <w:sz w:val="28"/>
          <w:szCs w:val="28"/>
        </w:rPr>
      </w:pPr>
      <w:r>
        <w:rPr>
          <w:sz w:val="28"/>
          <w:szCs w:val="28"/>
        </w:rPr>
        <w:t>«</w:t>
      </w:r>
      <w:r>
        <w:rPr>
          <w:sz w:val="28"/>
          <w:szCs w:val="28"/>
          <w:lang w:eastAsia="ru-RU"/>
        </w:rPr>
        <w:t xml:space="preserve">3.1.3. Бюджетные ассигнования на оказание муниципальных услуг (выполнение работ) муниципальными автономными и бюджетными учреждениями </w:t>
      </w:r>
      <w:r>
        <w:rPr>
          <w:rFonts w:eastAsia="Times New Roman" w:cs="Times New Roman"/>
          <w:color w:val="auto"/>
          <w:kern w:val="0"/>
          <w:sz w:val="28"/>
          <w:szCs w:val="28"/>
          <w:lang w:val="ru-RU" w:eastAsia="ru-RU" w:bidi="ar-SA"/>
        </w:rPr>
        <w:t>Владимировского сельского поселения</w:t>
      </w:r>
      <w:r>
        <w:rPr>
          <w:sz w:val="28"/>
          <w:szCs w:val="28"/>
          <w:lang w:eastAsia="ru-RU"/>
        </w:rPr>
        <w:t xml:space="preserve"> планируются в форме субсидий.</w:t>
      </w:r>
    </w:p>
    <w:p>
      <w:pPr>
        <w:pStyle w:val="Normal"/>
        <w:ind w:firstLine="709"/>
        <w:jc w:val="both"/>
        <w:rPr>
          <w:sz w:val="28"/>
          <w:szCs w:val="28"/>
        </w:rPr>
      </w:pPr>
      <w:r>
        <w:rPr>
          <w:sz w:val="28"/>
          <w:szCs w:val="28"/>
        </w:rPr>
        <w:t xml:space="preserve">Размер субсидии на финансовое обеспечение выполнения муниципального задания для муниципальных учреждений </w:t>
      </w:r>
      <w:r>
        <w:rPr>
          <w:rFonts w:eastAsia="Times New Roman" w:cs="Times New Roman"/>
          <w:color w:val="auto"/>
          <w:kern w:val="0"/>
          <w:sz w:val="28"/>
          <w:szCs w:val="28"/>
          <w:lang w:val="ru-RU" w:eastAsia="ru-RU" w:bidi="ar-SA"/>
        </w:rPr>
        <w:t>Владимировского сельского поселения</w:t>
      </w:r>
      <w:r>
        <w:rPr>
          <w:sz w:val="28"/>
          <w:szCs w:val="28"/>
        </w:rPr>
        <w:t xml:space="preserve"> рассчитывается в соответствии с постановлением Администрации Владимировского </w:t>
      </w:r>
      <w:r>
        <w:rPr>
          <w:sz w:val="28"/>
          <w:szCs w:val="28"/>
          <w:lang w:val="ru-RU"/>
        </w:rPr>
        <w:t>сельского поселения</w:t>
      </w:r>
      <w:r>
        <w:rPr>
          <w:sz w:val="28"/>
          <w:szCs w:val="28"/>
        </w:rPr>
        <w:t xml:space="preserve"> от 09.10.2015 № 126 «О порядке формирования муниципального задания на оказание муниципальных услуг (выполнение работ) в отношении муниципальных учреждений Владимировского сельского поселения и финансового обеспечения выполнения муниципального задания».</w:t>
      </w:r>
    </w:p>
    <w:p>
      <w:pPr>
        <w:pStyle w:val="22"/>
        <w:shd w:val="clear" w:color="auto" w:fill="auto"/>
        <w:spacing w:lineRule="exact" w:line="317" w:before="0" w:after="0"/>
        <w:ind w:left="20" w:right="20" w:firstLine="700"/>
        <w:jc w:val="both"/>
        <w:rPr>
          <w:spacing w:val="0"/>
          <w:sz w:val="28"/>
          <w:szCs w:val="28"/>
        </w:rPr>
      </w:pPr>
      <w:r>
        <w:rPr>
          <w:spacing w:val="0"/>
          <w:sz w:val="28"/>
          <w:szCs w:val="28"/>
        </w:rPr>
        <w:t xml:space="preserve">При расчете субсидии на финансовое обеспечение выполнения муниципального задания учитываются данные о прогнозных объемах финансирования и лимитах потребления топливно-энергетических ресурсов, </w:t>
      </w:r>
      <w:r>
        <w:rPr>
          <w:sz w:val="28"/>
          <w:szCs w:val="28"/>
        </w:rPr>
        <w:t>услуг по водоснабжению, водоотведению и вывозу жидких бытовых отходов на очередной финансовый год и плановый период в соответствии с распоряжениями (проектами распоряжений) Правительства Ростовской области.</w:t>
      </w:r>
    </w:p>
    <w:p>
      <w:pPr>
        <w:pStyle w:val="22"/>
        <w:shd w:val="clear" w:color="auto" w:fill="auto"/>
        <w:spacing w:lineRule="exact" w:line="317" w:before="0" w:after="0"/>
        <w:ind w:left="20" w:right="20" w:firstLine="700"/>
        <w:jc w:val="both"/>
        <w:rPr>
          <w:spacing w:val="0"/>
          <w:sz w:val="28"/>
          <w:szCs w:val="28"/>
        </w:rPr>
      </w:pPr>
      <w:r>
        <w:rPr>
          <w:spacing w:val="0"/>
          <w:sz w:val="28"/>
          <w:szCs w:val="28"/>
        </w:rPr>
        <w:t>Объем (количество единиц) оказания муниципальных услуг (работ) по видам рассчитывается согласно проекту муниципального задания на оказание муниципальных услуг на очередной финансовый год и плановый период, формируемого с учетом оценки потребности в предоставлении муниципальных услуг, анализа выполнения задания за отчетный финансовый год и прошедший период текущего года.</w:t>
      </w:r>
    </w:p>
    <w:p>
      <w:pPr>
        <w:pStyle w:val="22"/>
        <w:shd w:val="clear" w:color="auto" w:fill="auto"/>
        <w:spacing w:lineRule="exact" w:line="317" w:before="0" w:after="0"/>
        <w:ind w:left="20" w:right="20" w:firstLine="700"/>
        <w:jc w:val="both"/>
        <w:rPr>
          <w:spacing w:val="0"/>
          <w:sz w:val="28"/>
          <w:szCs w:val="28"/>
        </w:rPr>
      </w:pPr>
      <w:r>
        <w:rPr>
          <w:spacing w:val="0"/>
          <w:sz w:val="28"/>
          <w:szCs w:val="28"/>
        </w:rPr>
        <w:t>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затраты на уплату налогов, в качестве объекта налогообложения по которым признается имущество муниципального учреждения рассчитываются с применением коэффициента платной деятельности.</w:t>
      </w:r>
    </w:p>
    <w:p>
      <w:pPr>
        <w:pStyle w:val="22"/>
        <w:shd w:val="clear" w:color="auto" w:fill="auto"/>
        <w:spacing w:lineRule="exact" w:line="317" w:before="0" w:after="0"/>
        <w:ind w:left="20" w:right="20" w:firstLine="700"/>
        <w:jc w:val="both"/>
        <w:rPr>
          <w:spacing w:val="0"/>
          <w:sz w:val="28"/>
          <w:szCs w:val="28"/>
        </w:rPr>
      </w:pPr>
      <w:r>
        <w:rPr>
          <w:spacing w:val="0"/>
          <w:sz w:val="28"/>
          <w:szCs w:val="28"/>
        </w:rPr>
        <w:t xml:space="preserve">В случае, если муниципальное бюджетное или автономное учреждение </w:t>
      </w:r>
      <w:r>
        <w:rPr>
          <w:rFonts w:eastAsia="Times New Roman" w:cs="Times New Roman"/>
          <w:color w:val="auto"/>
          <w:spacing w:val="0"/>
          <w:kern w:val="0"/>
          <w:sz w:val="28"/>
          <w:szCs w:val="28"/>
          <w:lang w:val="ru-RU" w:eastAsia="ru-RU" w:bidi="ar-SA"/>
        </w:rPr>
        <w:t>Владимировского сельского поселения</w:t>
      </w:r>
      <w:r>
        <w:rPr>
          <w:spacing w:val="0"/>
          <w:sz w:val="28"/>
          <w:szCs w:val="28"/>
        </w:rPr>
        <w:t xml:space="preserve"> осуществляет платную деятельность в рамках установленного муниципального задания, по которому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w:t>
      </w:r>
    </w:p>
    <w:p>
      <w:pPr>
        <w:pStyle w:val="22"/>
        <w:shd w:val="clear" w:color="auto" w:fill="auto"/>
        <w:spacing w:lineRule="exact" w:line="322" w:before="0" w:after="0"/>
        <w:ind w:right="20" w:firstLine="709"/>
        <w:jc w:val="both"/>
        <w:rPr>
          <w:sz w:val="28"/>
          <w:szCs w:val="28"/>
        </w:rPr>
      </w:pPr>
      <w:r>
        <w:rPr>
          <w:spacing w:val="0"/>
          <w:sz w:val="28"/>
          <w:szCs w:val="28"/>
        </w:rPr>
        <w:t xml:space="preserve">При расчете планового объема бюджетных ассигнований на оплату труда работников учреждений в составе фонда оплаты труда на очередной финансовый год </w:t>
      </w:r>
      <w:r>
        <w:rPr>
          <w:sz w:val="28"/>
          <w:szCs w:val="28"/>
        </w:rPr>
        <w:t>необходимо сохранять установленный Указами Президента Российской Федерации от 07.05.2012 № 597 «О мероприятиях по реализации государственной социальной политики» и от 01.06.2012 № 761 «О Национальной стратегии действий в интересах детей на 2012-2017 годы» (далее - программные Указы Президента Российской Федерации) уровень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Ростовской области в расчете на среднесписочную численность установленной Указами Президента Российской Федерации категории работников без внешних совместителей.</w:t>
      </w:r>
    </w:p>
    <w:p>
      <w:pPr>
        <w:pStyle w:val="22"/>
        <w:shd w:val="clear" w:color="auto" w:fill="auto"/>
        <w:spacing w:lineRule="exact" w:line="322" w:before="0" w:after="0"/>
        <w:ind w:right="20" w:firstLine="700"/>
        <w:jc w:val="both"/>
        <w:rPr>
          <w:sz w:val="28"/>
          <w:szCs w:val="28"/>
        </w:rPr>
      </w:pPr>
      <w:r>
        <w:rPr>
          <w:sz w:val="28"/>
          <w:szCs w:val="28"/>
        </w:rPr>
        <w:t>При расчете планового объема бюджетных ассигнований на указанные цели учитываются доходы от платной деятельности.</w:t>
      </w:r>
    </w:p>
    <w:p>
      <w:pPr>
        <w:pStyle w:val="Normal"/>
        <w:spacing w:lineRule="exact" w:line="317"/>
        <w:ind w:left="20" w:firstLine="720"/>
        <w:jc w:val="both"/>
        <w:rPr>
          <w:sz w:val="28"/>
          <w:szCs w:val="28"/>
        </w:rPr>
      </w:pPr>
      <w:r>
        <w:rPr>
          <w:color w:val="000000"/>
          <w:spacing w:val="-4"/>
          <w:sz w:val="28"/>
          <w:szCs w:val="28"/>
          <w:lang w:eastAsia="ru-RU" w:bidi="ru-RU"/>
        </w:rPr>
        <w:t xml:space="preserve">Расчет бюджетных ассигнований, предоставляемых в форме субсидии муниципальным бюджетным и автономным учреждениям </w:t>
      </w:r>
      <w:r>
        <w:rPr>
          <w:rFonts w:eastAsia="Times New Roman" w:cs="Times New Roman"/>
          <w:color w:val="000000"/>
          <w:spacing w:val="-4"/>
          <w:kern w:val="0"/>
          <w:sz w:val="28"/>
          <w:szCs w:val="28"/>
          <w:lang w:val="ru-RU" w:eastAsia="ru-RU" w:bidi="ru-RU"/>
        </w:rPr>
        <w:t>Владимировского сельского поселения</w:t>
      </w:r>
      <w:r>
        <w:rPr>
          <w:color w:val="000000"/>
          <w:spacing w:val="-4"/>
          <w:sz w:val="28"/>
          <w:szCs w:val="28"/>
          <w:lang w:eastAsia="ru-RU" w:bidi="ru-RU"/>
        </w:rPr>
        <w:t xml:space="preserve"> на иные цели, определяется плановым или иным методом в зависимости от целевого назначения расходов. </w:t>
      </w:r>
      <w:r>
        <w:rPr>
          <w:sz w:val="28"/>
          <w:szCs w:val="28"/>
        </w:rPr>
        <w:t>».</w:t>
      </w:r>
    </w:p>
    <w:p>
      <w:pPr>
        <w:pStyle w:val="Normal"/>
        <w:suppressAutoHyphens w:val="false"/>
        <w:ind w:firstLine="709"/>
        <w:jc w:val="both"/>
        <w:rPr>
          <w:sz w:val="28"/>
          <w:szCs w:val="28"/>
        </w:rPr>
      </w:pPr>
      <w:r>
        <w:rPr>
          <w:sz w:val="28"/>
          <w:szCs w:val="28"/>
        </w:rPr>
        <w:t>2.1.2. Пункте 3.5 изложить в редакции:</w:t>
      </w:r>
    </w:p>
    <w:p>
      <w:pPr>
        <w:pStyle w:val="Normal"/>
        <w:ind w:firstLine="709"/>
        <w:jc w:val="both"/>
        <w:rPr>
          <w:sz w:val="28"/>
          <w:szCs w:val="28"/>
        </w:rPr>
      </w:pPr>
      <w:r>
        <w:rPr>
          <w:sz w:val="28"/>
          <w:szCs w:val="28"/>
        </w:rPr>
        <w:t>«3.5. Расчет планового объема бюджетных ассигнований на обслуживание муниципального долга осуществляется плановым методом на основании заключенных соглашений (кредитных договоров) и планируемых новых заимствований в очередном финансовом году и плановом периоде с учетом ограничений, установленных бюджетным законодательством.</w:t>
      </w:r>
    </w:p>
    <w:p>
      <w:pPr>
        <w:pStyle w:val="Normal"/>
        <w:ind w:firstLine="851"/>
        <w:jc w:val="both"/>
        <w:rPr>
          <w:sz w:val="28"/>
          <w:szCs w:val="28"/>
        </w:rPr>
      </w:pPr>
      <w:r>
        <w:rPr>
          <w:sz w:val="28"/>
          <w:szCs w:val="28"/>
        </w:rPr>
        <w:t>Расходы на обслуживание бюджетных кредитов на финансовое обеспечение реализации инфраструктурных проектов, привлекаемых в очередном финансовом году и плановом периоде, рассчитываются по ставке 3% годовых с 1 января каждого года.</w:t>
      </w:r>
    </w:p>
    <w:p>
      <w:pPr>
        <w:pStyle w:val="Normal"/>
        <w:ind w:firstLine="851"/>
        <w:jc w:val="both"/>
        <w:rPr>
          <w:sz w:val="28"/>
          <w:szCs w:val="28"/>
        </w:rPr>
      </w:pPr>
      <w:r>
        <w:rPr>
          <w:sz w:val="28"/>
          <w:szCs w:val="28"/>
        </w:rPr>
        <w:t>Расходы на обслуживание бюджетного кредита на пополнение остатка средств на едином счете бюджета (Бкр) в очередном финансовом году рассчитываются по формуле:</w:t>
      </w:r>
    </w:p>
    <w:p>
      <w:pPr>
        <w:pStyle w:val="Normal"/>
        <w:ind w:firstLine="851"/>
        <w:jc w:val="center"/>
        <w:rPr>
          <w:sz w:val="28"/>
          <w:szCs w:val="28"/>
        </w:rPr>
      </w:pPr>
      <w:r>
        <w:rPr>
          <w:sz w:val="28"/>
          <w:szCs w:val="28"/>
        </w:rPr>
        <w:t>Бкр = (Рбкр х Пд х П%) /365(366) дней,</w:t>
      </w:r>
    </w:p>
    <w:p>
      <w:pPr>
        <w:pStyle w:val="Normal"/>
        <w:ind w:firstLine="851"/>
        <w:jc w:val="both"/>
        <w:rPr>
          <w:sz w:val="28"/>
          <w:szCs w:val="28"/>
        </w:rPr>
      </w:pPr>
      <w:r>
        <w:rPr>
          <w:sz w:val="28"/>
          <w:szCs w:val="28"/>
        </w:rPr>
        <w:t>где:</w:t>
      </w:r>
    </w:p>
    <w:p>
      <w:pPr>
        <w:pStyle w:val="Normal"/>
        <w:ind w:firstLine="851"/>
        <w:jc w:val="both"/>
        <w:rPr>
          <w:sz w:val="28"/>
          <w:szCs w:val="28"/>
        </w:rPr>
      </w:pPr>
      <w:r>
        <w:rPr>
          <w:sz w:val="28"/>
          <w:szCs w:val="28"/>
        </w:rPr>
        <w:t>Рбкр — размер привлекаемого бюджетного кредита;</w:t>
      </w:r>
    </w:p>
    <w:p>
      <w:pPr>
        <w:pStyle w:val="Normal"/>
        <w:ind w:firstLine="851"/>
        <w:jc w:val="both"/>
        <w:rPr>
          <w:sz w:val="28"/>
          <w:szCs w:val="28"/>
        </w:rPr>
      </w:pPr>
      <w:r>
        <w:rPr>
          <w:sz w:val="28"/>
          <w:szCs w:val="28"/>
        </w:rPr>
        <w:t>Пд - период пользования кредитом;</w:t>
      </w:r>
    </w:p>
    <w:p>
      <w:pPr>
        <w:pStyle w:val="Normal"/>
        <w:ind w:firstLine="851"/>
        <w:jc w:val="both"/>
        <w:rPr>
          <w:sz w:val="28"/>
          <w:szCs w:val="28"/>
        </w:rPr>
      </w:pPr>
      <w:r>
        <w:rPr>
          <w:sz w:val="28"/>
          <w:szCs w:val="28"/>
        </w:rPr>
        <w:t>П% - процентная ставка по бюджетному кредиту.</w:t>
      </w:r>
    </w:p>
    <w:p>
      <w:pPr>
        <w:pStyle w:val="Normal"/>
        <w:ind w:firstLine="851"/>
        <w:jc w:val="both"/>
        <w:rPr>
          <w:sz w:val="28"/>
          <w:szCs w:val="28"/>
        </w:rPr>
      </w:pPr>
      <w:r>
        <w:rPr>
          <w:sz w:val="28"/>
          <w:szCs w:val="28"/>
        </w:rPr>
        <w:t>Данные, используемые для расчета расходов на обслуживание бюджетного кредита на пополнение остатка средств на едином счете бюджета (Бкр), определяются исходя (условий предоставления бюджетного кредита, установленных бюджетным законодательством.)</w:t>
      </w:r>
    </w:p>
    <w:p>
      <w:pPr>
        <w:pStyle w:val="Normal"/>
        <w:ind w:firstLine="851"/>
        <w:jc w:val="both"/>
        <w:rPr>
          <w:sz w:val="28"/>
          <w:szCs w:val="28"/>
        </w:rPr>
      </w:pPr>
      <w:r>
        <w:rPr>
          <w:sz w:val="28"/>
          <w:szCs w:val="28"/>
        </w:rPr>
        <w:t>Расходы на обслуживание планируемых к привлечению в очередном финансовом году и плановом периоде кредитов кредитных организаций (Оп) рассчитываются по формуле:</w:t>
      </w:r>
    </w:p>
    <w:p>
      <w:pPr>
        <w:pStyle w:val="Normal"/>
        <w:ind w:firstLine="851"/>
        <w:jc w:val="center"/>
        <w:rPr>
          <w:sz w:val="28"/>
          <w:szCs w:val="28"/>
        </w:rPr>
      </w:pPr>
      <w:r>
        <w:rPr>
          <w:sz w:val="28"/>
          <w:szCs w:val="28"/>
        </w:rPr>
        <w:t>Оп = (Рк х Пд х Н(М)Цк%) /365 (366) дней,</w:t>
      </w:r>
    </w:p>
    <w:p>
      <w:pPr>
        <w:pStyle w:val="Normal"/>
        <w:ind w:firstLine="851"/>
        <w:jc w:val="both"/>
        <w:rPr>
          <w:sz w:val="28"/>
          <w:szCs w:val="28"/>
        </w:rPr>
      </w:pPr>
      <w:r>
        <w:rPr>
          <w:sz w:val="28"/>
          <w:szCs w:val="28"/>
        </w:rPr>
        <w:t>где:</w:t>
      </w:r>
    </w:p>
    <w:p>
      <w:pPr>
        <w:pStyle w:val="Normal"/>
        <w:ind w:firstLine="851"/>
        <w:jc w:val="both"/>
        <w:rPr>
          <w:sz w:val="28"/>
          <w:szCs w:val="28"/>
        </w:rPr>
      </w:pPr>
      <w:r>
        <w:rPr>
          <w:sz w:val="28"/>
          <w:szCs w:val="28"/>
        </w:rPr>
        <w:t>Рк - размер привлекаемого кредита;</w:t>
      </w:r>
    </w:p>
    <w:p>
      <w:pPr>
        <w:pStyle w:val="Normal"/>
        <w:ind w:firstLine="851"/>
        <w:jc w:val="both"/>
        <w:rPr>
          <w:sz w:val="28"/>
          <w:szCs w:val="28"/>
        </w:rPr>
      </w:pPr>
      <w:r>
        <w:rPr>
          <w:sz w:val="28"/>
          <w:szCs w:val="28"/>
        </w:rPr>
        <w:t>Пд - период пользования кредитом (дней), рассчитывается исходя из осуществления заимствований в очередном финансовом году и плановом периоде с 1 декабря;</w:t>
      </w:r>
    </w:p>
    <w:p>
      <w:pPr>
        <w:pStyle w:val="Normal"/>
        <w:ind w:firstLine="709"/>
        <w:jc w:val="both"/>
        <w:rPr>
          <w:sz w:val="28"/>
          <w:szCs w:val="28"/>
        </w:rPr>
      </w:pPr>
      <w:r>
        <w:rPr>
          <w:sz w:val="28"/>
          <w:szCs w:val="28"/>
        </w:rPr>
        <w:t>Н(М)Цк% - процентная ставка по кредиту (% годовых), рассчитанная методом сопоставимых рыночных цен (анализа рынка).</w:t>
      </w:r>
    </w:p>
    <w:p>
      <w:pPr>
        <w:pStyle w:val="Normal"/>
        <w:spacing w:lineRule="exact" w:line="317"/>
        <w:ind w:left="20" w:firstLine="720"/>
        <w:jc w:val="both"/>
        <w:rPr>
          <w:sz w:val="28"/>
          <w:szCs w:val="28"/>
        </w:rPr>
      </w:pPr>
      <w:r>
        <w:rPr>
          <w:sz w:val="28"/>
          <w:szCs w:val="28"/>
        </w:rPr>
        <w:t>2.1.3. Дополнить пунктом 3.7 следующего содержания:</w:t>
      </w:r>
    </w:p>
    <w:p>
      <w:pPr>
        <w:pStyle w:val="Normal"/>
        <w:widowControl w:val="false"/>
        <w:ind w:firstLine="709"/>
        <w:jc w:val="both"/>
        <w:rPr>
          <w:sz w:val="28"/>
          <w:szCs w:val="28"/>
        </w:rPr>
      </w:pPr>
      <w:r>
        <w:rPr>
          <w:sz w:val="28"/>
          <w:szCs w:val="28"/>
        </w:rPr>
        <w:t xml:space="preserve">«3.7. Расчет планового объема бюджетных ассигнований для формирования предельных показателей расходов бюджета </w:t>
      </w:r>
      <w:r>
        <w:rPr>
          <w:rFonts w:eastAsia="Times New Roman" w:cs="Times New Roman"/>
          <w:color w:val="auto"/>
          <w:kern w:val="0"/>
          <w:sz w:val="28"/>
          <w:szCs w:val="28"/>
          <w:lang w:val="ru-RU" w:eastAsia="ar-SA" w:bidi="ar-SA"/>
        </w:rPr>
        <w:t>поселения</w:t>
      </w:r>
      <w:r>
        <w:rPr>
          <w:sz w:val="28"/>
          <w:szCs w:val="28"/>
        </w:rPr>
        <w:t xml:space="preserve"> на второй год планового периода по социально значимым направлениям длящегося характера, предусмотренных за счет средств федерального бюджета на второй год планового периода действующей редакции решения Собрания депутатов </w:t>
      </w:r>
      <w:r>
        <w:rPr>
          <w:rFonts w:eastAsia="Times New Roman" w:cs="Times New Roman"/>
          <w:color w:val="auto"/>
          <w:kern w:val="0"/>
          <w:sz w:val="28"/>
          <w:szCs w:val="28"/>
          <w:lang w:val="ru-RU" w:eastAsia="ar-SA" w:bidi="ar-SA"/>
        </w:rPr>
        <w:t>Владимировского сельского поселения</w:t>
      </w:r>
      <w:r>
        <w:rPr>
          <w:sz w:val="28"/>
          <w:szCs w:val="28"/>
        </w:rPr>
        <w:t xml:space="preserve"> о бюджете </w:t>
      </w:r>
      <w:r>
        <w:rPr>
          <w:rFonts w:eastAsia="Times New Roman" w:cs="Times New Roman"/>
          <w:color w:val="auto"/>
          <w:kern w:val="0"/>
          <w:sz w:val="28"/>
          <w:szCs w:val="28"/>
          <w:lang w:val="ru-RU" w:eastAsia="ar-SA" w:bidi="ar-SA"/>
        </w:rPr>
        <w:t>поселения</w:t>
      </w:r>
      <w:r>
        <w:rPr>
          <w:sz w:val="28"/>
          <w:szCs w:val="28"/>
        </w:rPr>
        <w:t xml:space="preserve"> с учетом изменений плановых ассигнований, формируются за счет средств бюджета </w:t>
      </w:r>
      <w:r>
        <w:rPr>
          <w:rFonts w:eastAsia="Times New Roman" w:cs="Times New Roman"/>
          <w:color w:val="auto"/>
          <w:kern w:val="0"/>
          <w:sz w:val="28"/>
          <w:szCs w:val="28"/>
          <w:lang w:val="ru-RU" w:eastAsia="ar-SA" w:bidi="ar-SA"/>
        </w:rPr>
        <w:t xml:space="preserve">поселения </w:t>
      </w:r>
      <w:r>
        <w:rPr>
          <w:sz w:val="28"/>
          <w:szCs w:val="28"/>
        </w:rPr>
        <w:t xml:space="preserve">на основе показателей, утвержденных на второй год планового периода с учетом изменений плановых ассигнований решения Собрания депутатов </w:t>
      </w:r>
      <w:r>
        <w:rPr>
          <w:rFonts w:eastAsia="Times New Roman" w:cs="Times New Roman"/>
          <w:color w:val="auto"/>
          <w:kern w:val="0"/>
          <w:sz w:val="28"/>
          <w:szCs w:val="28"/>
          <w:lang w:val="ru-RU" w:eastAsia="ar-SA" w:bidi="ar-SA"/>
        </w:rPr>
        <w:t>Владимировского сельского поселения</w:t>
      </w:r>
      <w:r>
        <w:rPr>
          <w:sz w:val="28"/>
          <w:szCs w:val="28"/>
        </w:rPr>
        <w:t xml:space="preserve"> о бюджете </w:t>
      </w:r>
      <w:r>
        <w:rPr>
          <w:rFonts w:eastAsia="Times New Roman" w:cs="Times New Roman"/>
          <w:color w:val="auto"/>
          <w:kern w:val="0"/>
          <w:sz w:val="28"/>
          <w:szCs w:val="28"/>
          <w:lang w:val="ru-RU" w:eastAsia="ar-SA" w:bidi="ar-SA"/>
        </w:rPr>
        <w:t>поселения</w:t>
      </w:r>
      <w:r>
        <w:rPr>
          <w:sz w:val="28"/>
          <w:szCs w:val="28"/>
        </w:rPr>
        <w:t xml:space="preserve"> на текущий финансовый год и плановый период, осуществляется на основании нормативных правовых актов Российской Федерации.».</w:t>
      </w:r>
    </w:p>
    <w:p>
      <w:pPr>
        <w:pStyle w:val="Normal"/>
        <w:spacing w:lineRule="exact" w:line="317"/>
        <w:ind w:left="20" w:firstLine="720"/>
        <w:jc w:val="both"/>
        <w:rPr>
          <w:sz w:val="28"/>
          <w:szCs w:val="28"/>
        </w:rPr>
      </w:pPr>
      <w:r>
        <w:rPr/>
      </w:r>
    </w:p>
    <w:sectPr>
      <w:type w:val="nextPage"/>
      <w:pgSz w:w="11906" w:h="16838"/>
      <w:pgMar w:left="1701" w:right="567" w:header="0" w:top="1134" w:footer="0" w:bottom="1134"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1069" w:hanging="360"/>
      </w:pPr>
      <w:rPr>
        <w:sz w:val="28"/>
      </w:rPr>
    </w:lvl>
    <w:lvl w:ilvl="1">
      <w:start w:val="1"/>
      <w:numFmt w:val="decimal"/>
      <w:lvlText w:val="%1.%2."/>
      <w:lvlJc w:val="left"/>
      <w:pPr>
        <w:tabs>
          <w:tab w:val="num" w:pos="1080"/>
        </w:tabs>
        <w:ind w:left="1789" w:hanging="720"/>
      </w:pPr>
    </w:lvl>
    <w:lvl w:ilvl="2">
      <w:start w:val="1"/>
      <w:numFmt w:val="decimal"/>
      <w:lvlText w:val="%1.%2.%3."/>
      <w:lvlJc w:val="left"/>
      <w:pPr>
        <w:tabs>
          <w:tab w:val="num" w:pos="1440"/>
        </w:tabs>
        <w:ind w:left="2149" w:hanging="720"/>
      </w:pPr>
    </w:lvl>
    <w:lvl w:ilvl="3">
      <w:start w:val="1"/>
      <w:numFmt w:val="decimal"/>
      <w:lvlText w:val="%1.%2.%3.%4."/>
      <w:lvlJc w:val="left"/>
      <w:pPr>
        <w:tabs>
          <w:tab w:val="num" w:pos="1800"/>
        </w:tabs>
        <w:ind w:left="2869" w:hanging="1080"/>
      </w:pPr>
    </w:lvl>
    <w:lvl w:ilvl="4">
      <w:start w:val="1"/>
      <w:numFmt w:val="decimal"/>
      <w:lvlText w:val="%1.%2.%3.%4.%5."/>
      <w:lvlJc w:val="left"/>
      <w:pPr>
        <w:tabs>
          <w:tab w:val="num" w:pos="2160"/>
        </w:tabs>
        <w:ind w:left="3229" w:hanging="1080"/>
      </w:pPr>
    </w:lvl>
    <w:lvl w:ilvl="5">
      <w:start w:val="1"/>
      <w:numFmt w:val="decimal"/>
      <w:lvlText w:val="%1.%2.%3.%4.%5.%6."/>
      <w:lvlJc w:val="left"/>
      <w:pPr>
        <w:tabs>
          <w:tab w:val="num" w:pos="2520"/>
        </w:tabs>
        <w:ind w:left="3949" w:hanging="1440"/>
      </w:pPr>
    </w:lvl>
    <w:lvl w:ilvl="6">
      <w:start w:val="1"/>
      <w:numFmt w:val="decimal"/>
      <w:lvlText w:val="%1.%2.%3.%4.%5.%6.%7."/>
      <w:lvlJc w:val="left"/>
      <w:pPr>
        <w:tabs>
          <w:tab w:val="num" w:pos="2880"/>
        </w:tabs>
        <w:ind w:left="4309" w:hanging="1440"/>
      </w:pPr>
    </w:lvl>
    <w:lvl w:ilvl="7">
      <w:start w:val="1"/>
      <w:numFmt w:val="decimal"/>
      <w:lvlText w:val="%1.%2.%3.%4.%5.%6.%7.%8."/>
      <w:lvlJc w:val="left"/>
      <w:pPr>
        <w:tabs>
          <w:tab w:val="num" w:pos="3240"/>
        </w:tabs>
        <w:ind w:left="5029" w:hanging="1800"/>
      </w:pPr>
    </w:lvl>
    <w:lvl w:ilvl="8">
      <w:start w:val="1"/>
      <w:numFmt w:val="decimal"/>
      <w:lvlText w:val="%1.%2.%3.%4.%5.%6.%7.%8.%9."/>
      <w:lvlJc w:val="left"/>
      <w:pPr>
        <w:tabs>
          <w:tab w:val="num" w:pos="3600"/>
        </w:tabs>
        <w:ind w:left="5389" w:hanging="180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15a87"/>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ar-SA" w:bidi="ar-SA"/>
    </w:rPr>
  </w:style>
  <w:style w:type="paragraph" w:styleId="1">
    <w:name w:val="Heading 1"/>
    <w:basedOn w:val="Normal"/>
    <w:next w:val="Normal"/>
    <w:link w:val="10"/>
    <w:qFormat/>
    <w:rsid w:val="00d15a87"/>
    <w:pPr>
      <w:keepNext w:val="true"/>
      <w:suppressAutoHyphens w:val="false"/>
      <w:ind w:firstLine="360"/>
      <w:jc w:val="both"/>
      <w:outlineLvl w:val="0"/>
    </w:pPr>
    <w:rPr>
      <w:sz w:val="2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d15a87"/>
    <w:rPr>
      <w:rFonts w:ascii="Times New Roman" w:hAnsi="Times New Roman" w:eastAsia="Times New Roman" w:cs="Times New Roman"/>
      <w:sz w:val="28"/>
      <w:szCs w:val="20"/>
      <w:lang w:eastAsia="ru-RU"/>
    </w:rPr>
  </w:style>
  <w:style w:type="character" w:styleId="2" w:customStyle="1">
    <w:name w:val="Основной текст 2 Знак"/>
    <w:basedOn w:val="DefaultParagraphFont"/>
    <w:link w:val="2"/>
    <w:semiHidden/>
    <w:qFormat/>
    <w:rsid w:val="00d15a87"/>
    <w:rPr>
      <w:rFonts w:ascii="Times New Roman" w:hAnsi="Times New Roman" w:eastAsia="Times New Roman" w:cs="Times New Roman"/>
      <w:sz w:val="36"/>
      <w:szCs w:val="20"/>
      <w:lang w:eastAsia="ru-RU"/>
    </w:rPr>
  </w:style>
  <w:style w:type="character" w:styleId="Style13" w:customStyle="1">
    <w:name w:val="Текст выноски Знак"/>
    <w:basedOn w:val="DefaultParagraphFont"/>
    <w:link w:val="a3"/>
    <w:uiPriority w:val="99"/>
    <w:semiHidden/>
    <w:qFormat/>
    <w:rsid w:val="00d15a87"/>
    <w:rPr>
      <w:rFonts w:ascii="Tahoma" w:hAnsi="Tahoma" w:eastAsia="Times New Roman" w:cs="Tahoma"/>
      <w:sz w:val="16"/>
      <w:szCs w:val="16"/>
      <w:lang w:eastAsia="ar-SA"/>
    </w:rPr>
  </w:style>
  <w:style w:type="character" w:styleId="FontStyle72" w:customStyle="1">
    <w:name w:val="Font Style72"/>
    <w:uiPriority w:val="99"/>
    <w:qFormat/>
    <w:rsid w:val="00e06ed8"/>
    <w:rPr>
      <w:rFonts w:ascii="Times New Roman" w:hAnsi="Times New Roman" w:cs="Times New Roman"/>
      <w:color w:val="000000"/>
      <w:sz w:val="28"/>
      <w:szCs w:val="28"/>
    </w:rPr>
  </w:style>
  <w:style w:type="character" w:styleId="21" w:customStyle="1">
    <w:name w:val="Основной текст с отступом 2 Знак"/>
    <w:basedOn w:val="DefaultParagraphFont"/>
    <w:link w:val="21"/>
    <w:uiPriority w:val="99"/>
    <w:semiHidden/>
    <w:qFormat/>
    <w:rsid w:val="00e06ed8"/>
    <w:rPr>
      <w:rFonts w:ascii="Times New Roman" w:hAnsi="Times New Roman" w:eastAsia="Times New Roman" w:cs="Times New Roman"/>
      <w:sz w:val="20"/>
      <w:szCs w:val="20"/>
      <w:lang w:eastAsia="ar-SA"/>
    </w:rPr>
  </w:style>
  <w:style w:type="character" w:styleId="Style14" w:customStyle="1">
    <w:name w:val="Основной текст Знак"/>
    <w:basedOn w:val="DefaultParagraphFont"/>
    <w:link w:val="a5"/>
    <w:uiPriority w:val="99"/>
    <w:semiHidden/>
    <w:qFormat/>
    <w:rsid w:val="00e06ed8"/>
    <w:rPr>
      <w:rFonts w:ascii="Times New Roman" w:hAnsi="Times New Roman" w:eastAsia="Times New Roman" w:cs="Times New Roman"/>
      <w:sz w:val="20"/>
      <w:szCs w:val="20"/>
      <w:lang w:eastAsia="ar-SA"/>
    </w:rPr>
  </w:style>
  <w:style w:type="character" w:styleId="3" w:customStyle="1">
    <w:name w:val="Основной текст 3 Знак"/>
    <w:basedOn w:val="DefaultParagraphFont"/>
    <w:link w:val="3"/>
    <w:uiPriority w:val="99"/>
    <w:semiHidden/>
    <w:qFormat/>
    <w:rsid w:val="00e06ed8"/>
    <w:rPr>
      <w:rFonts w:ascii="Times New Roman" w:hAnsi="Times New Roman" w:eastAsia="Times New Roman" w:cs="Times New Roman"/>
      <w:sz w:val="16"/>
      <w:szCs w:val="16"/>
      <w:lang w:eastAsia="ar-SA"/>
    </w:rPr>
  </w:style>
  <w:style w:type="character" w:styleId="12" w:customStyle="1">
    <w:name w:val="Основной текст Знак1"/>
    <w:uiPriority w:val="99"/>
    <w:qFormat/>
    <w:rsid w:val="00650e57"/>
    <w:rPr>
      <w:rFonts w:ascii="Times New Roman" w:hAnsi="Times New Roman" w:cs="Times New Roman"/>
      <w:b/>
      <w:bCs/>
      <w:spacing w:val="-6"/>
      <w:sz w:val="26"/>
      <w:szCs w:val="26"/>
      <w:shd w:fill="FFFFFF" w:val="clear"/>
    </w:rPr>
  </w:style>
  <w:style w:type="character" w:styleId="Style15" w:customStyle="1">
    <w:name w:val="Основной текст_"/>
    <w:basedOn w:val="DefaultParagraphFont"/>
    <w:link w:val="23"/>
    <w:qFormat/>
    <w:rsid w:val="00650e57"/>
    <w:rPr>
      <w:rFonts w:ascii="Times New Roman" w:hAnsi="Times New Roman" w:eastAsia="Times New Roman" w:cs="Times New Roman"/>
      <w:spacing w:val="-5"/>
      <w:shd w:fill="FFFFFF" w:val="clear"/>
    </w:rPr>
  </w:style>
  <w:style w:type="character" w:styleId="0pt" w:customStyle="1">
    <w:name w:val="Основной текст + Интервал 0 pt"/>
    <w:basedOn w:val="Style15"/>
    <w:qFormat/>
    <w:rsid w:val="00650e57"/>
    <w:rPr>
      <w:rFonts w:ascii="Times New Roman" w:hAnsi="Times New Roman" w:eastAsia="Times New Roman" w:cs="Times New Roman"/>
      <w:b w:val="false"/>
      <w:bCs w:val="false"/>
      <w:i w:val="false"/>
      <w:iCs w:val="false"/>
      <w:caps w:val="false"/>
      <w:smallCaps w:val="false"/>
      <w:strike w:val="false"/>
      <w:dstrike w:val="false"/>
      <w:color w:val="000000"/>
      <w:spacing w:val="4"/>
      <w:w w:val="100"/>
      <w:sz w:val="24"/>
      <w:szCs w:val="24"/>
      <w:u w:val="none"/>
      <w:shd w:fill="FFFFFF" w:val="clear"/>
      <w:lang w:val="ru-RU" w:eastAsia="ru-RU" w:bidi="ru-RU"/>
    </w:rPr>
  </w:style>
  <w:style w:type="character" w:styleId="13" w:customStyle="1">
    <w:name w:val="Основной текст1"/>
    <w:basedOn w:val="Style15"/>
    <w:qFormat/>
    <w:rsid w:val="00650e57"/>
    <w:rPr>
      <w:rFonts w:ascii="Times New Roman" w:hAnsi="Times New Roman" w:eastAsia="Times New Roman" w:cs="Times New Roman"/>
      <w:b w:val="false"/>
      <w:bCs w:val="false"/>
      <w:i w:val="false"/>
      <w:iCs w:val="false"/>
      <w:caps w:val="false"/>
      <w:smallCaps w:val="false"/>
      <w:strike w:val="false"/>
      <w:dstrike w:val="false"/>
      <w:color w:val="000000"/>
      <w:spacing w:val="2"/>
      <w:w w:val="100"/>
      <w:sz w:val="24"/>
      <w:szCs w:val="24"/>
      <w:u w:val="single"/>
      <w:shd w:fill="FFFFFF" w:val="clear"/>
      <w:lang w:val="ru-RU" w:eastAsia="ru-RU" w:bidi="ru-RU"/>
    </w:rPr>
  </w:style>
  <w:style w:type="character" w:styleId="8pt0pt" w:customStyle="1">
    <w:name w:val="Основной текст + 8 pt;Интервал 0 pt"/>
    <w:basedOn w:val="Style15"/>
    <w:qFormat/>
    <w:rsid w:val="009d2bd9"/>
    <w:rPr>
      <w:rFonts w:ascii="Times New Roman" w:hAnsi="Times New Roman" w:eastAsia="Times New Roman" w:cs="Times New Roman"/>
      <w:b w:val="false"/>
      <w:bCs w:val="false"/>
      <w:i w:val="false"/>
      <w:iCs w:val="false"/>
      <w:caps w:val="false"/>
      <w:smallCaps w:val="false"/>
      <w:strike w:val="false"/>
      <w:dstrike w:val="false"/>
      <w:color w:val="000000"/>
      <w:spacing w:val="1"/>
      <w:w w:val="100"/>
      <w:sz w:val="16"/>
      <w:szCs w:val="16"/>
      <w:u w:val="none"/>
      <w:shd w:fill="FFFFFF" w:val="clear"/>
      <w:lang w:val="ru-RU" w:eastAsia="ru-RU" w:bidi="ru-RU"/>
    </w:rPr>
  </w:style>
  <w:style w:type="character" w:styleId="FontStyle13" w:customStyle="1">
    <w:name w:val="Font Style13"/>
    <w:uiPriority w:val="99"/>
    <w:qFormat/>
    <w:rsid w:val="00221014"/>
    <w:rPr>
      <w:rFonts w:ascii="Times New Roman" w:hAnsi="Times New Roman" w:cs="Times New Roman"/>
      <w:b/>
      <w:bCs/>
      <w:sz w:val="24"/>
      <w:szCs w:val="24"/>
    </w:rPr>
  </w:style>
  <w:style w:type="character" w:styleId="Style16" w:customStyle="1">
    <w:name w:val="Верхний колонтитул Знак"/>
    <w:basedOn w:val="DefaultParagraphFont"/>
    <w:link w:val="aa"/>
    <w:uiPriority w:val="99"/>
    <w:qFormat/>
    <w:rsid w:val="006813ae"/>
    <w:rPr>
      <w:rFonts w:ascii="Times New Roman" w:hAnsi="Times New Roman" w:eastAsia="Times New Roman" w:cs="Times New Roman"/>
      <w:sz w:val="20"/>
      <w:szCs w:val="20"/>
      <w:lang w:eastAsia="ar-SA"/>
    </w:rPr>
  </w:style>
  <w:style w:type="character" w:styleId="Style17" w:customStyle="1">
    <w:name w:val="Нижний колонтитул Знак"/>
    <w:basedOn w:val="DefaultParagraphFont"/>
    <w:link w:val="ac"/>
    <w:uiPriority w:val="99"/>
    <w:qFormat/>
    <w:rsid w:val="006813ae"/>
    <w:rPr>
      <w:rFonts w:ascii="Times New Roman" w:hAnsi="Times New Roman" w:eastAsia="Times New Roman" w:cs="Times New Roman"/>
      <w:sz w:val="20"/>
      <w:szCs w:val="20"/>
      <w:lang w:eastAsia="ar-SA"/>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link w:val="a6"/>
    <w:uiPriority w:val="99"/>
    <w:semiHidden/>
    <w:unhideWhenUsed/>
    <w:rsid w:val="00e06ed8"/>
    <w:pPr>
      <w:spacing w:before="0" w:after="12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BodyText2">
    <w:name w:val="Body Text 2"/>
    <w:basedOn w:val="Normal"/>
    <w:link w:val="20"/>
    <w:semiHidden/>
    <w:unhideWhenUsed/>
    <w:qFormat/>
    <w:rsid w:val="00d15a87"/>
    <w:pPr>
      <w:suppressAutoHyphens w:val="false"/>
      <w:ind w:right="1138" w:hanging="0"/>
      <w:jc w:val="center"/>
    </w:pPr>
    <w:rPr>
      <w:sz w:val="36"/>
      <w:lang w:eastAsia="ru-RU"/>
    </w:rPr>
  </w:style>
  <w:style w:type="paragraph" w:styleId="BalloonText">
    <w:name w:val="Balloon Text"/>
    <w:basedOn w:val="Normal"/>
    <w:link w:val="a4"/>
    <w:uiPriority w:val="99"/>
    <w:semiHidden/>
    <w:unhideWhenUsed/>
    <w:qFormat/>
    <w:rsid w:val="00d15a87"/>
    <w:pPr/>
    <w:rPr>
      <w:rFonts w:ascii="Tahoma" w:hAnsi="Tahoma" w:cs="Tahoma"/>
      <w:sz w:val="16"/>
      <w:szCs w:val="16"/>
    </w:rPr>
  </w:style>
  <w:style w:type="paragraph" w:styleId="Style41" w:customStyle="1">
    <w:name w:val="Style4"/>
    <w:basedOn w:val="Normal"/>
    <w:uiPriority w:val="99"/>
    <w:qFormat/>
    <w:rsid w:val="00e06ed8"/>
    <w:pPr>
      <w:widowControl w:val="false"/>
      <w:suppressAutoHyphens w:val="false"/>
      <w:spacing w:lineRule="exact" w:line="317"/>
    </w:pPr>
    <w:rPr>
      <w:sz w:val="24"/>
      <w:szCs w:val="24"/>
      <w:lang w:eastAsia="ru-RU"/>
    </w:rPr>
  </w:style>
  <w:style w:type="paragraph" w:styleId="BodyTextIndent2">
    <w:name w:val="Body Text Indent 2"/>
    <w:basedOn w:val="Normal"/>
    <w:link w:val="22"/>
    <w:uiPriority w:val="99"/>
    <w:semiHidden/>
    <w:unhideWhenUsed/>
    <w:qFormat/>
    <w:rsid w:val="00e06ed8"/>
    <w:pPr>
      <w:spacing w:lineRule="auto" w:line="480" w:before="0" w:after="120"/>
      <w:ind w:left="283" w:hanging="0"/>
    </w:pPr>
    <w:rPr/>
  </w:style>
  <w:style w:type="paragraph" w:styleId="BodyText3">
    <w:name w:val="Body Text 3"/>
    <w:basedOn w:val="Normal"/>
    <w:link w:val="30"/>
    <w:uiPriority w:val="99"/>
    <w:semiHidden/>
    <w:unhideWhenUsed/>
    <w:qFormat/>
    <w:rsid w:val="00e06ed8"/>
    <w:pPr>
      <w:spacing w:before="0" w:after="120"/>
    </w:pPr>
    <w:rPr>
      <w:sz w:val="16"/>
      <w:szCs w:val="16"/>
    </w:rPr>
  </w:style>
  <w:style w:type="paragraph" w:styleId="22" w:customStyle="1">
    <w:name w:val="Основной текст2"/>
    <w:basedOn w:val="Normal"/>
    <w:link w:val="a7"/>
    <w:qFormat/>
    <w:rsid w:val="00650e57"/>
    <w:pPr>
      <w:widowControl w:val="false"/>
      <w:shd w:val="clear" w:color="auto" w:fill="FFFFFF"/>
      <w:suppressAutoHyphens w:val="false"/>
      <w:spacing w:lineRule="auto" w:line="240" w:before="600" w:after="360"/>
      <w:jc w:val="center"/>
    </w:pPr>
    <w:rPr>
      <w:spacing w:val="-5"/>
      <w:sz w:val="22"/>
      <w:szCs w:val="22"/>
      <w:lang w:eastAsia="en-US"/>
    </w:rPr>
  </w:style>
  <w:style w:type="paragraph" w:styleId="ListParagraph">
    <w:name w:val="List Paragraph"/>
    <w:basedOn w:val="Normal"/>
    <w:uiPriority w:val="34"/>
    <w:qFormat/>
    <w:rsid w:val="00b04b6b"/>
    <w:pPr>
      <w:spacing w:before="0" w:after="0"/>
      <w:ind w:left="720" w:hanging="0"/>
      <w:contextualSpacing/>
    </w:pPr>
    <w:rPr/>
  </w:style>
  <w:style w:type="paragraph" w:styleId="ConsPlusNormal" w:customStyle="1">
    <w:name w:val="ConsPlusNormal"/>
    <w:qFormat/>
    <w:rsid w:val="00221014"/>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NormalWeb">
    <w:name w:val="Normal (Web)"/>
    <w:basedOn w:val="Normal"/>
    <w:uiPriority w:val="99"/>
    <w:unhideWhenUsed/>
    <w:qFormat/>
    <w:rsid w:val="00d74bd8"/>
    <w:pPr>
      <w:suppressAutoHyphens w:val="false"/>
      <w:spacing w:beforeAutospacing="1" w:afterAutospacing="1"/>
    </w:pPr>
    <w:rPr>
      <w:sz w:val="24"/>
      <w:szCs w:val="24"/>
      <w:lang w:eastAsia="ru-RU"/>
    </w:rPr>
  </w:style>
  <w:style w:type="paragraph" w:styleId="Style23">
    <w:name w:val="Верхний и нижний колонтитулы"/>
    <w:basedOn w:val="Normal"/>
    <w:qFormat/>
    <w:pPr/>
    <w:rPr/>
  </w:style>
  <w:style w:type="paragraph" w:styleId="Style24">
    <w:name w:val="Header"/>
    <w:basedOn w:val="Normal"/>
    <w:link w:val="ab"/>
    <w:uiPriority w:val="99"/>
    <w:unhideWhenUsed/>
    <w:rsid w:val="006813ae"/>
    <w:pPr>
      <w:tabs>
        <w:tab w:val="clear" w:pos="708"/>
        <w:tab w:val="center" w:pos="4677" w:leader="none"/>
        <w:tab w:val="right" w:pos="9355" w:leader="none"/>
      </w:tabs>
    </w:pPr>
    <w:rPr/>
  </w:style>
  <w:style w:type="paragraph" w:styleId="Style25">
    <w:name w:val="Footer"/>
    <w:basedOn w:val="Normal"/>
    <w:link w:val="ad"/>
    <w:uiPriority w:val="99"/>
    <w:unhideWhenUsed/>
    <w:rsid w:val="006813ae"/>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7730C-761B-4E37-AB27-F1B7E7A9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Application>LibreOffice/6.4.5.2$Windows_x86 LibreOffice_project/a726b36747cf2001e06b58ad5db1aa3a9a1872d6</Application>
  <Pages>5</Pages>
  <Words>1191</Words>
  <Characters>8660</Characters>
  <CharactersWithSpaces>9856</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2024-09-06T08:07:00Z</dcterms:created>
  <dc:creator>Fin-06</dc:creator>
  <dc:description/>
  <dc:language>ru-RU</dc:language>
  <cp:lastModifiedBy/>
  <cp:lastPrinted>2024-09-04T15:40:00Z</cp:lastPrinted>
  <dcterms:modified xsi:type="dcterms:W3CDTF">2024-10-04T09:51:37Z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