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center"/>
        <w:rPr/>
      </w:pPr>
      <w:r>
        <w:rPr>
          <w:rFonts w:eastAsia="Times New Roman" w:cs="Times New Roman"/>
          <w:b/>
          <w:color w:val="000000"/>
          <w:sz w:val="28"/>
        </w:rPr>
        <w:t>РОССИЙСКАЯ ФЕДЕРАЦИЯ</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 xml:space="preserve">АДМИНИСТРАЦИЯ ВЛАДИМИРОВСКОГО </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СЕЛЬСКОГО ПОСЕЛЕНИЯ</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 xml:space="preserve">КРАСНОСУЛИНСКОГО РАЙОНА </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РОСТОВСКОЙ ОБЛАСТИ</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t>ПОСТАНОВЛЕНИЕ</w:t>
      </w:r>
    </w:p>
    <w:p>
      <w:pPr>
        <w:pStyle w:val="Normal"/>
        <w:bidi w:val="0"/>
        <w:spacing w:lineRule="auto" w:line="240"/>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bidi w:val="0"/>
        <w:spacing w:lineRule="auto" w:line="240"/>
        <w:ind w:left="0" w:right="-138" w:hanging="0"/>
        <w:jc w:val="center"/>
        <w:rPr/>
      </w:pPr>
      <w:r>
        <w:rPr>
          <w:rFonts w:eastAsia="Times New Roman" w:cs="Times New Roman"/>
          <w:b w:val="false"/>
          <w:color w:val="000000"/>
          <w:sz w:val="28"/>
        </w:rPr>
        <w:t xml:space="preserve">от 23.07.2024 № </w:t>
      </w:r>
      <w:r>
        <w:rPr>
          <w:rFonts w:eastAsia="Times New Roman" w:cs="Times New Roman"/>
          <w:b w:val="false"/>
          <w:color w:val="000000"/>
          <w:sz w:val="28"/>
          <w:szCs w:val="20"/>
          <w:lang w:val="en-US"/>
        </w:rPr>
        <w:t>92</w:t>
      </w:r>
    </w:p>
    <w:p>
      <w:pPr>
        <w:pStyle w:val="Normal"/>
        <w:bidi w:val="0"/>
        <w:spacing w:lineRule="auto" w:line="240"/>
        <w:ind w:left="0" w:right="-138" w:hanging="0"/>
        <w:jc w:val="center"/>
        <w:rPr/>
      </w:pPr>
      <w:r>
        <w:rPr>
          <w:rFonts w:eastAsia="Times New Roman" w:cs="Times New Roman"/>
          <w:b w:val="false"/>
          <w:color w:val="000000"/>
          <w:sz w:val="28"/>
        </w:rPr>
        <w:t xml:space="preserve">ст. </w:t>
      </w:r>
      <w:r>
        <w:rPr>
          <w:rFonts w:eastAsia="Times New Roman" w:cs="Times New Roman"/>
          <w:b w:val="false"/>
          <w:color w:val="000000"/>
          <w:sz w:val="28"/>
          <w:lang w:val="ru-RU"/>
        </w:rPr>
        <w:t>Владимировская</w:t>
      </w:r>
    </w:p>
    <w:p>
      <w:pPr>
        <w:pStyle w:val="Normal"/>
        <w:bidi w:val="0"/>
        <w:spacing w:lineRule="auto" w:line="240"/>
        <w:jc w:val="left"/>
        <w:rPr>
          <w:rFonts w:ascii="Times New Roman" w:hAnsi="Times New Roman" w:eastAsia="Times New Roman" w:cs="Times New Roman"/>
          <w:b w:val="false"/>
          <w:b w:val="false"/>
          <w:color w:val="FFFFFF"/>
          <w:sz w:val="16"/>
        </w:rPr>
      </w:pPr>
      <w:r>
        <w:rPr>
          <w:rFonts w:eastAsia="Times New Roman" w:cs="Times New Roman"/>
          <w:b w:val="false"/>
          <w:color w:val="FFFFFF"/>
          <w:sz w:val="16"/>
        </w:rPr>
      </w:r>
    </w:p>
    <w:p>
      <w:pPr>
        <w:pStyle w:val="Normal"/>
        <w:bidi w:val="0"/>
        <w:spacing w:lineRule="auto" w:line="240"/>
        <w:ind w:left="0" w:right="-2" w:hanging="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 xml:space="preserve">О внесении изменений в постановление </w:t>
      </w:r>
    </w:p>
    <w:p>
      <w:pPr>
        <w:pStyle w:val="Normal"/>
        <w:bidi w:val="0"/>
        <w:spacing w:lineRule="auto" w:line="240"/>
        <w:ind w:left="0" w:right="-2" w:hanging="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 xml:space="preserve">Администрации Владимировского сельского поселения </w:t>
      </w:r>
    </w:p>
    <w:p>
      <w:pPr>
        <w:pStyle w:val="Normal"/>
        <w:bidi w:val="0"/>
        <w:spacing w:lineRule="auto" w:line="240"/>
        <w:ind w:left="0" w:right="-2" w:hanging="0"/>
        <w:jc w:val="center"/>
        <w:rPr>
          <w:rFonts w:ascii="Times New Roman" w:hAnsi="Times New Roman" w:eastAsia="Times New Roman" w:cs="Times New Roman"/>
          <w:b w:val="false"/>
          <w:b w:val="false"/>
          <w:bCs w:val="false"/>
          <w:color w:val="000000"/>
          <w:sz w:val="28"/>
        </w:rPr>
      </w:pPr>
      <w:r>
        <w:rPr>
          <w:rFonts w:eastAsia="Calibri" w:cs="Times New Roman"/>
          <w:b w:val="false"/>
          <w:bCs w:val="false"/>
          <w:color w:val="000000"/>
          <w:sz w:val="28"/>
          <w:szCs w:val="28"/>
        </w:rPr>
        <w:t>от 22.08.2016 №124</w:t>
      </w:r>
    </w:p>
    <w:p>
      <w:pPr>
        <w:pStyle w:val="Style41"/>
        <w:widowControl/>
        <w:spacing w:lineRule="auto" w:line="240"/>
        <w:jc w:val="center"/>
        <w:rPr>
          <w:rStyle w:val="FontStyle72"/>
          <w:b/>
          <w:b/>
          <w:lang w:bidi="ru-RU"/>
        </w:rPr>
      </w:pPr>
      <w:r>
        <w:rPr>
          <w:b/>
          <w:color w:val="000000"/>
          <w:sz w:val="28"/>
          <w:szCs w:val="28"/>
          <w:lang w:bidi="ru-RU"/>
        </w:rPr>
        <w:t xml:space="preserve"> </w:t>
      </w:r>
    </w:p>
    <w:p>
      <w:pPr>
        <w:pStyle w:val="Normal"/>
        <w:suppressAutoHyphens w:val="false"/>
        <w:spacing w:lineRule="exact" w:line="317" w:before="110" w:after="0"/>
        <w:ind w:firstLine="533"/>
        <w:jc w:val="both"/>
        <w:rPr>
          <w:color w:val="000000"/>
          <w:sz w:val="28"/>
          <w:szCs w:val="28"/>
          <w:lang w:eastAsia="ru-RU"/>
        </w:rPr>
      </w:pPr>
      <w:r>
        <w:rPr>
          <w:color w:val="000000"/>
          <w:sz w:val="28"/>
          <w:szCs w:val="28"/>
          <w:lang w:eastAsia="ru-RU"/>
        </w:rPr>
      </w:r>
    </w:p>
    <w:p>
      <w:pPr>
        <w:pStyle w:val="Normal"/>
        <w:tabs>
          <w:tab w:val="clear" w:pos="708"/>
          <w:tab w:val="left" w:pos="5040" w:leader="none"/>
        </w:tabs>
        <w:suppressAutoHyphens w:val="false"/>
        <w:ind w:left="284" w:right="-1" w:hanging="0"/>
        <w:jc w:val="center"/>
        <w:rPr>
          <w:sz w:val="26"/>
          <w:szCs w:val="26"/>
          <w:lang w:eastAsia="ru-RU"/>
        </w:rPr>
      </w:pPr>
      <w:r>
        <w:rPr>
          <w:rFonts w:eastAsia="Calibri"/>
          <w:sz w:val="28"/>
          <w:szCs w:val="28"/>
          <w:lang w:eastAsia="en-US"/>
        </w:rPr>
        <w:t xml:space="preserve">В целях эффективного планирования бюджетных ассигнований на 2025 год и на плановый период 2026 и 2027 годов, </w:t>
      </w:r>
      <w:r>
        <w:rPr>
          <w:rFonts w:eastAsia="Times New Roman" w:cs="Times New Roman"/>
          <w:b w:val="false"/>
          <w:color w:val="000000"/>
          <w:sz w:val="28"/>
          <w:szCs w:val="28"/>
          <w:lang w:eastAsia="en-US"/>
        </w:rPr>
        <w:t>руководствуясь ст. 37 Устава муниципального образования «Владимировское сельское поселение», Администрация Владимировского сельского поселения</w:t>
      </w:r>
    </w:p>
    <w:p>
      <w:pPr>
        <w:pStyle w:val="Normal"/>
        <w:bidi w:val="0"/>
        <w:spacing w:lineRule="auto" w:line="240" w:before="240" w:after="6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ПОСТАНОВЛЯЕТ:</w:t>
      </w:r>
    </w:p>
    <w:p>
      <w:pPr>
        <w:pStyle w:val="Normal"/>
        <w:bidi w:val="0"/>
        <w:spacing w:lineRule="auto" w:line="240" w:before="0" w:after="120"/>
        <w:ind w:left="0" w:right="20" w:firstLine="709"/>
        <w:jc w:val="both"/>
        <w:rPr>
          <w:rFonts w:ascii="Times New Roman" w:hAnsi="Times New Roman" w:eastAsia="Times New Roman" w:cs="Times New Roman"/>
          <w:b w:val="false"/>
          <w:b w:val="false"/>
          <w:color w:val="000000"/>
          <w:sz w:val="28"/>
        </w:rPr>
      </w:pPr>
      <w:r>
        <w:rPr>
          <w:rFonts w:eastAsia="Times New Roman" w:cs="Times New Roman"/>
          <w:b w:val="false"/>
          <w:color w:val="000000"/>
          <w:sz w:val="28"/>
        </w:rPr>
        <w:t>1. Внести в постановление Администрации Владимировского сельского поселения от 22.08.2016 №124 «О методике и порядке планирования бюджетных ассигнований бюджета Владимировского сельского поселения Красносулинского района» изменения согласно приложению.</w:t>
      </w:r>
    </w:p>
    <w:p>
      <w:pPr>
        <w:pStyle w:val="Normal"/>
        <w:bidi w:val="0"/>
        <w:spacing w:lineRule="auto" w:line="240" w:before="0" w:after="120"/>
        <w:ind w:left="0" w:right="0" w:firstLine="709"/>
        <w:jc w:val="both"/>
        <w:rPr>
          <w:rFonts w:ascii="Times New Roman" w:hAnsi="Times New Roman" w:eastAsia="Times New Roman" w:cs="Times New Roman"/>
          <w:b w:val="false"/>
          <w:b w:val="false"/>
          <w:color w:val="000000"/>
          <w:sz w:val="28"/>
        </w:rPr>
      </w:pPr>
      <w:r>
        <w:rPr>
          <w:rFonts w:eastAsia="Times New Roman" w:cs="Times New Roman"/>
          <w:b w:val="false"/>
          <w:color w:val="000000"/>
          <w:sz w:val="28"/>
        </w:rPr>
        <w:t>2. Контроль за исполнением настоящего постановления оставляю за собой.</w:t>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r>
    </w:p>
    <w:p>
      <w:pPr>
        <w:pStyle w:val="Normal"/>
        <w:bidi w:val="0"/>
        <w:spacing w:lineRule="auto" w:line="240"/>
        <w:ind w:left="567" w:right="0" w:hanging="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t>Глава Администрации Владимировского</w:t>
      </w:r>
    </w:p>
    <w:p>
      <w:pPr>
        <w:pStyle w:val="Normal"/>
        <w:bidi w:val="0"/>
        <w:spacing w:lineRule="auto" w:line="240"/>
        <w:ind w:left="567" w:right="0" w:hanging="0"/>
        <w:jc w:val="left"/>
        <w:rPr>
          <w:rFonts w:ascii="Times New Roman" w:hAnsi="Times New Roman" w:eastAsia="Times New Roman" w:cs="Times New Roman"/>
          <w:b w:val="false"/>
          <w:b w:val="false"/>
          <w:color w:val="000000"/>
          <w:sz w:val="28"/>
        </w:rPr>
      </w:pPr>
      <w:r>
        <w:rPr>
          <w:rFonts w:eastAsia="Times New Roman" w:cs="Times New Roman"/>
          <w:b w:val="false"/>
          <w:color w:val="000000"/>
          <w:sz w:val="28"/>
        </w:rPr>
        <w:t>сельского поселения                                                              А.А. Изварин</w:t>
      </w:r>
    </w:p>
    <w:p>
      <w:pPr>
        <w:pStyle w:val="Normal"/>
        <w:tabs>
          <w:tab w:val="clear" w:pos="708"/>
          <w:tab w:val="left" w:pos="5040" w:leader="none"/>
        </w:tabs>
        <w:suppressAutoHyphens w:val="false"/>
        <w:ind w:left="284" w:right="-1" w:hanging="0"/>
        <w:jc w:val="center"/>
        <w:rPr>
          <w:sz w:val="26"/>
          <w:szCs w:val="26"/>
          <w:lang w:eastAsia="ru-RU"/>
        </w:rPr>
      </w:pPr>
      <w:r>
        <w:rPr>
          <w:sz w:val="26"/>
          <w:szCs w:val="26"/>
          <w:lang w:eastAsia="ru-RU"/>
        </w:rPr>
      </w:r>
    </w:p>
    <w:p>
      <w:pPr>
        <w:pStyle w:val="Normal"/>
        <w:tabs>
          <w:tab w:val="clear" w:pos="708"/>
          <w:tab w:val="left" w:pos="5040" w:leader="none"/>
        </w:tabs>
        <w:suppressAutoHyphens w:val="false"/>
        <w:ind w:left="284" w:right="-1" w:hanging="0"/>
        <w:jc w:val="center"/>
        <w:rPr>
          <w:sz w:val="26"/>
          <w:szCs w:val="26"/>
          <w:lang w:eastAsia="ru-RU"/>
        </w:rPr>
      </w:pPr>
      <w:r>
        <w:rPr>
          <w:sz w:val="26"/>
          <w:szCs w:val="26"/>
          <w:lang w:eastAsia="ru-RU"/>
        </w:rPr>
      </w:r>
    </w:p>
    <w:p>
      <w:pPr>
        <w:pStyle w:val="Normal"/>
        <w:tabs>
          <w:tab w:val="clear" w:pos="708"/>
          <w:tab w:val="left" w:pos="5040" w:leader="none"/>
        </w:tabs>
        <w:suppressAutoHyphens w:val="false"/>
        <w:ind w:left="284" w:right="-1" w:hanging="0"/>
        <w:jc w:val="center"/>
        <w:rPr>
          <w:sz w:val="26"/>
          <w:szCs w:val="26"/>
          <w:lang w:eastAsia="ru-RU"/>
        </w:rPr>
      </w:pPr>
      <w:r>
        <w:rPr>
          <w:sz w:val="26"/>
          <w:szCs w:val="26"/>
          <w:lang w:eastAsia="ru-RU"/>
        </w:rPr>
      </w:r>
    </w:p>
    <w:p>
      <w:pPr>
        <w:pStyle w:val="Normal"/>
        <w:suppressAutoHyphens w:val="false"/>
        <w:ind w:left="284" w:right="424" w:hanging="284"/>
        <w:jc w:val="center"/>
        <w:rPr>
          <w:sz w:val="26"/>
          <w:szCs w:val="26"/>
          <w:lang w:eastAsia="ru-RU"/>
        </w:rPr>
      </w:pPr>
      <w:r>
        <w:rPr>
          <w:sz w:val="26"/>
          <w:szCs w:val="26"/>
          <w:lang w:eastAsia="ru-RU"/>
        </w:rPr>
      </w:r>
    </w:p>
    <w:p>
      <w:pPr>
        <w:pStyle w:val="Style19"/>
        <w:spacing w:lineRule="auto" w:line="276" w:before="0" w:after="200"/>
        <w:ind w:right="284" w:firstLine="709"/>
        <w:jc w:val="both"/>
        <w:rPr>
          <w:rStyle w:val="12"/>
          <w:rFonts w:eastAsia="Calibri"/>
          <w:b w:val="false"/>
          <w:b w:val="false"/>
          <w:color w:val="000000"/>
          <w:sz w:val="28"/>
          <w:szCs w:val="28"/>
        </w:rPr>
      </w:pPr>
      <w:r>
        <w:rPr>
          <w:rFonts w:eastAsia="Calibri"/>
          <w:b w:val="false"/>
          <w:color w:val="000000"/>
          <w:sz w:val="28"/>
          <w:szCs w:val="28"/>
        </w:rPr>
      </w:r>
    </w:p>
    <w:p>
      <w:pPr>
        <w:pStyle w:val="Normal"/>
        <w:tabs>
          <w:tab w:val="clear" w:pos="708"/>
          <w:tab w:val="left" w:pos="1008" w:leader="none"/>
        </w:tabs>
        <w:suppressAutoHyphens w:val="false"/>
        <w:spacing w:lineRule="exact" w:line="310"/>
        <w:ind w:firstLine="720"/>
        <w:rPr>
          <w:color w:val="000000"/>
          <w:sz w:val="28"/>
          <w:szCs w:val="28"/>
          <w:lang w:eastAsia="ru-RU"/>
        </w:rPr>
      </w:pPr>
      <w:r>
        <w:rPr>
          <w:color w:val="000000"/>
          <w:sz w:val="28"/>
          <w:szCs w:val="28"/>
          <w:lang w:eastAsia="ru-RU"/>
        </w:rPr>
      </w:r>
    </w:p>
    <w:p>
      <w:pPr>
        <w:pStyle w:val="Normal"/>
        <w:tabs>
          <w:tab w:val="clear" w:pos="708"/>
          <w:tab w:val="left" w:pos="1008" w:leader="none"/>
        </w:tabs>
        <w:suppressAutoHyphens w:val="false"/>
        <w:spacing w:lineRule="exact" w:line="310"/>
        <w:ind w:firstLine="720"/>
        <w:rPr>
          <w:color w:val="000000"/>
          <w:sz w:val="28"/>
          <w:szCs w:val="28"/>
          <w:lang w:eastAsia="ru-RU"/>
        </w:rPr>
      </w:pPr>
      <w:r>
        <w:rPr>
          <w:color w:val="000000"/>
          <w:sz w:val="28"/>
          <w:szCs w:val="28"/>
          <w:lang w:eastAsia="ru-RU"/>
        </w:rPr>
      </w:r>
    </w:p>
    <w:p>
      <w:pPr>
        <w:pStyle w:val="Normal"/>
        <w:suppressAutoHyphens w:val="false"/>
        <w:rPr>
          <w:sz w:val="28"/>
          <w:szCs w:val="28"/>
          <w:lang w:eastAsia="ru-RU"/>
        </w:rPr>
      </w:pPr>
      <w:r>
        <w:rPr>
          <w:sz w:val="28"/>
          <w:szCs w:val="28"/>
          <w:lang w:eastAsia="ru-RU"/>
        </w:rPr>
      </w:r>
      <w:r>
        <w:br w:type="page"/>
      </w:r>
    </w:p>
    <w:p>
      <w:pPr>
        <w:pStyle w:val="Normal"/>
        <w:tabs>
          <w:tab w:val="clear" w:pos="708"/>
          <w:tab w:val="left" w:pos="5529" w:leader="none"/>
        </w:tabs>
        <w:bidi w:val="0"/>
        <w:spacing w:lineRule="auto" w:line="240"/>
        <w:ind w:left="5954" w:right="0" w:hanging="851"/>
        <w:jc w:val="right"/>
        <w:rPr>
          <w:rFonts w:ascii="Times New Roman" w:hAnsi="Times New Roman" w:eastAsia="Times New Roman" w:cs="Times New Roman"/>
          <w:b w:val="false"/>
          <w:b w:val="false"/>
          <w:color w:val="000000"/>
          <w:sz w:val="24"/>
        </w:rPr>
      </w:pPr>
      <w:r>
        <w:rPr>
          <w:rFonts w:eastAsia="Times New Roman" w:cs="Times New Roman"/>
          <w:b w:val="false"/>
          <w:color w:val="000000"/>
          <w:sz w:val="24"/>
        </w:rPr>
        <w:t xml:space="preserve">Приложение </w:t>
      </w:r>
    </w:p>
    <w:p>
      <w:pPr>
        <w:pStyle w:val="Normal"/>
        <w:tabs>
          <w:tab w:val="clear" w:pos="708"/>
          <w:tab w:val="left" w:pos="5245" w:leader="none"/>
        </w:tabs>
        <w:bidi w:val="0"/>
        <w:spacing w:lineRule="auto" w:line="240"/>
        <w:ind w:left="5103" w:right="0" w:hanging="0"/>
        <w:jc w:val="right"/>
        <w:rPr>
          <w:rFonts w:ascii="Times New Roman" w:hAnsi="Times New Roman" w:eastAsia="Times New Roman" w:cs="Times New Roman"/>
          <w:b w:val="false"/>
          <w:b w:val="false"/>
          <w:color w:val="000000"/>
          <w:sz w:val="24"/>
        </w:rPr>
      </w:pPr>
      <w:r>
        <w:rPr>
          <w:rFonts w:eastAsia="Times New Roman" w:cs="Times New Roman"/>
          <w:b w:val="false"/>
          <w:color w:val="000000"/>
          <w:sz w:val="24"/>
        </w:rPr>
        <w:t xml:space="preserve">к постановлению Администрации Владимировского сельского поселения </w:t>
      </w:r>
    </w:p>
    <w:p>
      <w:pPr>
        <w:pStyle w:val="Normal"/>
        <w:tabs>
          <w:tab w:val="clear" w:pos="708"/>
          <w:tab w:val="left" w:pos="5245" w:leader="none"/>
        </w:tabs>
        <w:bidi w:val="0"/>
        <w:spacing w:lineRule="auto" w:line="240"/>
        <w:ind w:left="5103" w:right="0" w:hanging="0"/>
        <w:jc w:val="right"/>
        <w:rPr>
          <w:rFonts w:ascii="Times New Roman" w:hAnsi="Times New Roman" w:eastAsia="Times New Roman" w:cs="Times New Roman"/>
          <w:b w:val="false"/>
          <w:b w:val="false"/>
          <w:color w:val="000000"/>
          <w:sz w:val="24"/>
        </w:rPr>
      </w:pPr>
      <w:r>
        <w:rPr>
          <w:rFonts w:eastAsia="Times New Roman" w:cs="Times New Roman"/>
          <w:b w:val="false"/>
          <w:color w:val="000000"/>
          <w:sz w:val="24"/>
        </w:rPr>
        <w:t>от 23.07.2024  № 92</w:t>
      </w:r>
    </w:p>
    <w:p>
      <w:pPr>
        <w:pStyle w:val="Normal"/>
        <w:bidi w:val="0"/>
        <w:spacing w:lineRule="auto" w:line="240"/>
        <w:ind w:left="5529" w:right="0" w:hanging="0"/>
        <w:jc w:val="both"/>
        <w:rPr>
          <w:rFonts w:ascii="Times New Roman" w:hAnsi="Times New Roman" w:eastAsia="Times New Roman" w:cs="Times New Roman"/>
          <w:b w:val="false"/>
          <w:b w:val="false"/>
          <w:color w:val="000000"/>
          <w:sz w:val="20"/>
          <w:szCs w:val="20"/>
        </w:rPr>
      </w:pPr>
      <w:r>
        <w:rPr>
          <w:rFonts w:eastAsia="Times New Roman" w:cs="Times New Roman"/>
          <w:b w:val="false"/>
          <w:color w:val="000000"/>
          <w:sz w:val="20"/>
          <w:szCs w:val="20"/>
        </w:rPr>
      </w:r>
    </w:p>
    <w:p>
      <w:pPr>
        <w:pStyle w:val="Normal"/>
        <w:bidi w:val="0"/>
        <w:spacing w:lineRule="auto" w:line="24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ИЗМЕНЕНИЯ,</w:t>
      </w:r>
    </w:p>
    <w:p>
      <w:pPr>
        <w:pStyle w:val="Normal"/>
        <w:bidi w:val="0"/>
        <w:spacing w:lineRule="auto" w:line="240"/>
        <w:jc w:val="center"/>
        <w:rPr>
          <w:rFonts w:ascii="Times New Roman" w:hAnsi="Times New Roman" w:eastAsia="Times New Roman" w:cs="Times New Roman"/>
          <w:b w:val="false"/>
          <w:b w:val="false"/>
          <w:color w:val="000000"/>
          <w:sz w:val="28"/>
        </w:rPr>
      </w:pPr>
      <w:r>
        <w:rPr>
          <w:rFonts w:eastAsia="Times New Roman" w:cs="Times New Roman"/>
          <w:b w:val="false"/>
          <w:color w:val="000000"/>
          <w:sz w:val="28"/>
        </w:rPr>
        <w:t>вносимые в постановление Администрации Владимировского сельского поселения от 22.08.2016 №124 «О методике и порядке планирования бюджетных ассигнований бюджета Владимировского сельского поселения Красносулинского района»</w:t>
      </w:r>
    </w:p>
    <w:p>
      <w:pPr>
        <w:pStyle w:val="Normal"/>
        <w:shd w:val="clear" w:color="auto" w:fill="auto"/>
        <w:bidi w:val="0"/>
        <w:spacing w:lineRule="auto" w:line="240" w:before="0" w:after="0"/>
        <w:ind w:left="5529" w:hanging="0"/>
        <w:jc w:val="center"/>
        <w:rPr>
          <w:spacing w:val="0"/>
          <w:sz w:val="28"/>
          <w:szCs w:val="28"/>
          <w:lang w:eastAsia="ru-RU"/>
        </w:rPr>
      </w:pPr>
      <w:r>
        <w:rPr>
          <w:spacing w:val="0"/>
          <w:sz w:val="28"/>
          <w:szCs w:val="28"/>
          <w:lang w:eastAsia="ru-RU"/>
        </w:rPr>
      </w:r>
    </w:p>
    <w:p>
      <w:pPr>
        <w:pStyle w:val="22"/>
        <w:numPr>
          <w:ilvl w:val="0"/>
          <w:numId w:val="1"/>
        </w:numPr>
        <w:shd w:val="clear" w:color="auto" w:fill="auto"/>
        <w:tabs>
          <w:tab w:val="clear" w:pos="708"/>
          <w:tab w:val="left" w:pos="1041" w:leader="none"/>
        </w:tabs>
        <w:spacing w:lineRule="exact" w:line="322" w:before="0" w:after="0"/>
        <w:jc w:val="both"/>
        <w:rPr>
          <w:sz w:val="28"/>
          <w:szCs w:val="28"/>
        </w:rPr>
      </w:pPr>
      <w:r>
        <w:rPr>
          <w:sz w:val="28"/>
          <w:szCs w:val="28"/>
        </w:rPr>
        <w:t>В приложении № 1:</w:t>
      </w:r>
    </w:p>
    <w:p>
      <w:pPr>
        <w:pStyle w:val="22"/>
        <w:numPr>
          <w:ilvl w:val="1"/>
          <w:numId w:val="1"/>
        </w:numPr>
        <w:shd w:val="clear" w:color="auto" w:fill="auto"/>
        <w:spacing w:lineRule="auto" w:line="240" w:before="0" w:after="0"/>
        <w:ind w:left="0" w:firstLine="709"/>
        <w:jc w:val="both"/>
        <w:rPr>
          <w:sz w:val="28"/>
          <w:szCs w:val="28"/>
        </w:rPr>
      </w:pPr>
      <w:r>
        <w:rPr>
          <w:sz w:val="28"/>
          <w:szCs w:val="28"/>
        </w:rPr>
        <w:t>Порядок планирования бюджетных ассигнований бюджета Владимировского сельского поселения Красносулинского района изложить в редакции:</w:t>
      </w:r>
    </w:p>
    <w:p>
      <w:pPr>
        <w:pStyle w:val="22"/>
        <w:numPr>
          <w:ilvl w:val="0"/>
          <w:numId w:val="0"/>
        </w:numPr>
        <w:shd w:val="clear" w:color="auto" w:fill="auto"/>
        <w:spacing w:lineRule="auto" w:line="240" w:before="0" w:after="0"/>
        <w:ind w:left="1789" w:hanging="0"/>
        <w:jc w:val="both"/>
        <w:rPr/>
      </w:pPr>
      <w:r>
        <w:rPr/>
      </w:r>
    </w:p>
    <w:p>
      <w:pPr>
        <w:pStyle w:val="22"/>
        <w:shd w:val="clear" w:fill="FFFFFF"/>
        <w:tabs>
          <w:tab w:val="clear" w:pos="708"/>
          <w:tab w:val="left" w:pos="1041" w:leader="none"/>
        </w:tabs>
        <w:spacing w:lineRule="auto" w:line="240" w:before="0" w:after="0"/>
        <w:ind w:firstLine="709"/>
        <w:rPr>
          <w:sz w:val="28"/>
          <w:szCs w:val="28"/>
        </w:rPr>
      </w:pPr>
      <w:r>
        <w:rPr>
          <w:sz w:val="28"/>
          <w:szCs w:val="28"/>
        </w:rPr>
        <w:t>«Порядок планирования бюджетных ассигнований бюджета Владимировского сельского поселения Красносулинского района</w:t>
      </w:r>
    </w:p>
    <w:p>
      <w:pPr>
        <w:pStyle w:val="22"/>
        <w:shd w:val="clear" w:fill="FFFFFF"/>
        <w:tabs>
          <w:tab w:val="clear" w:pos="708"/>
          <w:tab w:val="left" w:pos="1041" w:leader="none"/>
        </w:tabs>
        <w:spacing w:lineRule="auto" w:line="240" w:before="0" w:after="0"/>
        <w:ind w:firstLine="709"/>
        <w:rPr>
          <w:sz w:val="28"/>
          <w:szCs w:val="28"/>
        </w:rPr>
      </w:pPr>
      <w:r>
        <w:rPr>
          <w:sz w:val="28"/>
          <w:szCs w:val="28"/>
        </w:rPr>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1. Настоящий Порядок разработан в соответствии со статьей 174</w:t>
      </w:r>
      <w:r>
        <w:rPr>
          <w:sz w:val="28"/>
          <w:szCs w:val="28"/>
          <w:vertAlign w:val="superscript"/>
        </w:rPr>
        <w:t>2</w:t>
      </w:r>
      <w:r>
        <w:rPr>
          <w:sz w:val="28"/>
          <w:szCs w:val="28"/>
        </w:rPr>
        <w:t xml:space="preserve"> Бюджетного кодекса Российской Федерации и определяет формы, правила формирования и представления  главным распорядителем средств бюджета поселения предложений для формирования предельных показателей расходов бюджета Владимировского сельского поселения Красносулинского района (далее – бюджет поселения) и обоснований бюджетных ассигнований для планирования расходов бюджета поселения.</w:t>
      </w:r>
    </w:p>
    <w:p>
      <w:pPr>
        <w:pStyle w:val="Normal"/>
        <w:widowControl w:val="false"/>
        <w:ind w:firstLine="709"/>
        <w:jc w:val="both"/>
        <w:rPr>
          <w:sz w:val="28"/>
          <w:szCs w:val="28"/>
        </w:rPr>
      </w:pPr>
      <w:r>
        <w:rPr>
          <w:sz w:val="28"/>
          <w:szCs w:val="28"/>
        </w:rPr>
        <w:t>2. В целях формирования предельных показателей расходов бюджета поселения на очередной финансовый год и на плановый период главный распорядитель средств бюджета поселения представляет в Сектор экономики и финансов Администрации Владимировского сельского поселения предложения по формам согласно приложениям №№ 1, 2, 3, 4</w:t>
      </w:r>
      <w:r>
        <w:rPr>
          <w:b/>
          <w:sz w:val="28"/>
          <w:szCs w:val="28"/>
        </w:rPr>
        <w:t xml:space="preserve"> </w:t>
      </w:r>
      <w:r>
        <w:rPr>
          <w:sz w:val="28"/>
          <w:szCs w:val="28"/>
        </w:rPr>
        <w:t>к Порядку  (далее – предложения) в сроки, установленные постановлением Администрации Владимировского сельского поселения о порядке и сроках составления проекта бюджета поселения (далее – Порядок составления проекта бюджета).</w:t>
      </w:r>
    </w:p>
    <w:p>
      <w:pPr>
        <w:pStyle w:val="Normal"/>
        <w:widowControl w:val="false"/>
        <w:ind w:firstLine="709"/>
        <w:jc w:val="both"/>
        <w:rPr>
          <w:sz w:val="28"/>
          <w:szCs w:val="28"/>
        </w:rPr>
      </w:pPr>
      <w:r>
        <w:rPr>
          <w:sz w:val="28"/>
          <w:szCs w:val="28"/>
        </w:rPr>
        <w:t>При формировании предложений главный распорядитель средств бюджета поселения руководствуется следующими основными подходами.</w:t>
      </w:r>
    </w:p>
    <w:p>
      <w:pPr>
        <w:pStyle w:val="Normal"/>
        <w:ind w:firstLine="709"/>
        <w:jc w:val="both"/>
        <w:rPr>
          <w:sz w:val="28"/>
          <w:szCs w:val="28"/>
        </w:rPr>
      </w:pPr>
      <w:r>
        <w:rPr>
          <w:sz w:val="28"/>
          <w:szCs w:val="28"/>
        </w:rPr>
        <w:t xml:space="preserve">2.1. Базовыми бюджетными ассигнованиями для формирования предельных показателей расходов бюджета </w:t>
      </w:r>
      <w:r>
        <w:rPr>
          <w:rFonts w:eastAsia="Times New Roman" w:cs="Times New Roman"/>
          <w:sz w:val="28"/>
          <w:szCs w:val="28"/>
          <w:lang w:eastAsia="ar-SA"/>
        </w:rPr>
        <w:t>поселения</w:t>
      </w:r>
      <w:r>
        <w:rPr>
          <w:sz w:val="28"/>
          <w:szCs w:val="28"/>
        </w:rPr>
        <w:t xml:space="preserve"> на очередной финансовый год и первый год планового периода являются показатели бюджета </w:t>
      </w:r>
      <w:r>
        <w:rPr>
          <w:rFonts w:eastAsia="Times New Roman" w:cs="Times New Roman"/>
          <w:sz w:val="28"/>
          <w:szCs w:val="28"/>
          <w:lang w:eastAsia="ar-SA"/>
        </w:rPr>
        <w:t>поселения</w:t>
      </w:r>
      <w:r>
        <w:rPr>
          <w:sz w:val="28"/>
          <w:szCs w:val="28"/>
        </w:rPr>
        <w:t xml:space="preserve">, утвержденные на плановый период действующего решения Собрания депутатов </w:t>
      </w:r>
      <w:r>
        <w:rPr>
          <w:rFonts w:eastAsia="Times New Roman" w:cs="Times New Roman"/>
          <w:sz w:val="28"/>
          <w:szCs w:val="28"/>
          <w:lang w:eastAsia="ar-SA"/>
        </w:rPr>
        <w:t>Владимировского сельского поселения</w:t>
      </w:r>
      <w:r>
        <w:rPr>
          <w:sz w:val="28"/>
          <w:szCs w:val="28"/>
        </w:rPr>
        <w:t xml:space="preserve"> о бюджете </w:t>
      </w:r>
      <w:r>
        <w:rPr>
          <w:rFonts w:eastAsia="Times New Roman" w:cs="Times New Roman"/>
          <w:sz w:val="28"/>
          <w:szCs w:val="28"/>
          <w:lang w:eastAsia="ar-SA"/>
        </w:rPr>
        <w:t>поселения</w:t>
      </w:r>
      <w:r>
        <w:rPr>
          <w:sz w:val="28"/>
          <w:szCs w:val="28"/>
        </w:rPr>
        <w:t xml:space="preserve">. Базовыми бюджетными ассигнованиями для формирования предельных показателей расходов бюджета </w:t>
      </w:r>
      <w:r>
        <w:rPr>
          <w:rFonts w:eastAsia="Times New Roman" w:cs="Times New Roman"/>
          <w:sz w:val="28"/>
          <w:szCs w:val="28"/>
          <w:lang w:eastAsia="ar-SA"/>
        </w:rPr>
        <w:t>поселения</w:t>
      </w:r>
      <w:r>
        <w:rPr>
          <w:sz w:val="28"/>
          <w:szCs w:val="28"/>
        </w:rPr>
        <w:t xml:space="preserve"> на второй год планового периода являются показатели бюджета </w:t>
      </w:r>
      <w:r>
        <w:rPr>
          <w:rFonts w:eastAsia="Times New Roman" w:cs="Times New Roman"/>
          <w:sz w:val="28"/>
          <w:szCs w:val="28"/>
          <w:lang w:eastAsia="ar-SA"/>
        </w:rPr>
        <w:t>поселения</w:t>
      </w:r>
      <w:r>
        <w:rPr>
          <w:sz w:val="28"/>
          <w:szCs w:val="28"/>
        </w:rPr>
        <w:t xml:space="preserve">, утвержденные на второй год планового периода действующего решения Собрания депутатов </w:t>
      </w:r>
      <w:r>
        <w:rPr>
          <w:rFonts w:eastAsia="Times New Roman" w:cs="Times New Roman"/>
          <w:sz w:val="28"/>
          <w:szCs w:val="28"/>
          <w:lang w:eastAsia="ar-SA"/>
        </w:rPr>
        <w:t>Владимировского сельского поселения</w:t>
      </w:r>
      <w:r>
        <w:rPr>
          <w:sz w:val="28"/>
          <w:szCs w:val="28"/>
        </w:rPr>
        <w:t xml:space="preserve"> о бюджете </w:t>
      </w:r>
      <w:r>
        <w:rPr>
          <w:rFonts w:eastAsia="Times New Roman" w:cs="Times New Roman"/>
          <w:sz w:val="28"/>
          <w:szCs w:val="28"/>
          <w:lang w:eastAsia="ar-SA"/>
        </w:rPr>
        <w:t>поселения</w:t>
      </w:r>
      <w:r>
        <w:rPr>
          <w:sz w:val="28"/>
          <w:szCs w:val="28"/>
        </w:rPr>
        <w:t xml:space="preserve">. </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 xml:space="preserve">Предельные показатели расходов бюджета </w:t>
      </w:r>
      <w:r>
        <w:rPr>
          <w:rFonts w:eastAsia="Times New Roman" w:cs="Times New Roman"/>
          <w:spacing w:val="-5"/>
          <w:sz w:val="28"/>
          <w:szCs w:val="28"/>
          <w:lang w:eastAsia="en-US"/>
        </w:rPr>
        <w:t>поселения</w:t>
      </w:r>
      <w:r>
        <w:rPr>
          <w:sz w:val="28"/>
          <w:szCs w:val="28"/>
        </w:rPr>
        <w:t xml:space="preserve"> за счет целевых межбюджетных трансфертов из областного бюджета формируются на основе показателей, утвержденных на плановый период в действующей редакции Собрания депутатов </w:t>
      </w:r>
      <w:r>
        <w:rPr>
          <w:rFonts w:eastAsia="Times New Roman" w:cs="Times New Roman"/>
          <w:sz w:val="28"/>
          <w:szCs w:val="28"/>
          <w:lang w:eastAsia="ar-SA"/>
        </w:rPr>
        <w:t>Владимировского сельского поселения</w:t>
      </w:r>
      <w:r>
        <w:rPr>
          <w:sz w:val="28"/>
          <w:szCs w:val="28"/>
        </w:rPr>
        <w:t xml:space="preserve"> о бюджете </w:t>
      </w:r>
      <w:r>
        <w:rPr>
          <w:rFonts w:eastAsia="Times New Roman" w:cs="Times New Roman"/>
          <w:spacing w:val="-5"/>
          <w:sz w:val="28"/>
          <w:szCs w:val="28"/>
          <w:lang w:eastAsia="en-US"/>
        </w:rPr>
        <w:t>поселения</w:t>
      </w:r>
      <w:r>
        <w:rPr>
          <w:sz w:val="28"/>
          <w:szCs w:val="28"/>
        </w:rPr>
        <w:t>, а также с учетом принятых решений на федеральном и областном уровне (законодательные акты, нормативные правовые акты Правительства Ростовской области, уведомления о предоставлении межбюджетных трансфертов).</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Приложение № 1 к Порядку планирования бюджетных ассигнований бюджета района в части заполнения сведений о безвозмездных поступлениях в бюджет оформляется с учетом вышеуказанных подходов.</w:t>
      </w:r>
    </w:p>
    <w:p>
      <w:pPr>
        <w:pStyle w:val="22"/>
        <w:shd w:val="clear" w:color="auto" w:fill="auto"/>
        <w:spacing w:lineRule="exact" w:line="322" w:before="0" w:after="0"/>
        <w:ind w:firstLine="709"/>
        <w:jc w:val="both"/>
        <w:rPr>
          <w:sz w:val="28"/>
          <w:szCs w:val="28"/>
        </w:rPr>
      </w:pPr>
      <w:r>
        <w:rPr>
          <w:sz w:val="28"/>
          <w:szCs w:val="28"/>
        </w:rPr>
        <w:t xml:space="preserve">2.2. При формировании предельных показателей расходов бюджета </w:t>
      </w:r>
      <w:r>
        <w:rPr>
          <w:rFonts w:eastAsia="Times New Roman" w:cs="Times New Roman"/>
          <w:sz w:val="28"/>
          <w:szCs w:val="28"/>
          <w:lang w:eastAsia="ar-SA"/>
        </w:rPr>
        <w:t>Владимировского сельского поселения</w:t>
      </w:r>
      <w:r>
        <w:rPr>
          <w:sz w:val="28"/>
          <w:szCs w:val="28"/>
        </w:rPr>
        <w:t xml:space="preserve"> Красносулинского района на 2025 год и на плановый период 2026 и 2027 годов объем базовых бюджетных ассигнований корректируется с учетом:</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 xml:space="preserve">2.2.1. Результатов исполнения расходов бюджета </w:t>
      </w:r>
      <w:r>
        <w:rPr>
          <w:rFonts w:eastAsia="Times New Roman" w:cs="Times New Roman"/>
          <w:sz w:val="28"/>
          <w:szCs w:val="28"/>
          <w:lang w:eastAsia="ar-SA"/>
        </w:rPr>
        <w:t>Владимировского сельского поселения</w:t>
      </w:r>
      <w:r>
        <w:rPr>
          <w:sz w:val="28"/>
          <w:szCs w:val="28"/>
        </w:rPr>
        <w:t xml:space="preserve"> Красносулинского района за отчетный финансовый год с учетом, сложившихся остатков на </w:t>
      </w:r>
      <w:r>
        <w:rPr>
          <w:rStyle w:val="0pt"/>
          <w:sz w:val="28"/>
          <w:szCs w:val="28"/>
        </w:rPr>
        <w:t>1</w:t>
      </w:r>
      <w:r>
        <w:rPr>
          <w:sz w:val="28"/>
          <w:szCs w:val="28"/>
        </w:rPr>
        <w:t xml:space="preserve"> января текущего года, и изменений плановых ассигнований с учетом изменений в решение Собрания депутатов </w:t>
      </w:r>
      <w:r>
        <w:rPr>
          <w:rFonts w:eastAsia="Times New Roman" w:cs="Times New Roman"/>
          <w:sz w:val="28"/>
          <w:szCs w:val="28"/>
          <w:lang w:eastAsia="ar-SA"/>
        </w:rPr>
        <w:t xml:space="preserve">Владимировского сельского поселения </w:t>
      </w:r>
      <w:r>
        <w:rPr>
          <w:sz w:val="28"/>
          <w:szCs w:val="28"/>
        </w:rPr>
        <w:t xml:space="preserve">о бюджете </w:t>
      </w:r>
      <w:r>
        <w:rPr>
          <w:rFonts w:eastAsia="Times New Roman" w:cs="Times New Roman"/>
          <w:spacing w:val="-5"/>
          <w:sz w:val="28"/>
          <w:szCs w:val="28"/>
          <w:lang w:eastAsia="en-US"/>
        </w:rPr>
        <w:t>поселения</w:t>
      </w:r>
      <w:r>
        <w:rPr>
          <w:sz w:val="28"/>
          <w:szCs w:val="28"/>
        </w:rPr>
        <w:t xml:space="preserve"> на текущий финансовый год и плановый период.</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2.2.2. Уточнения расходов, подлежащих индексации, на прогнозный уровень инфляции (индекс роста потребительских цен) 2025 году - 4%, 2026 году - 4%, в 2027 году – 4%:</w:t>
      </w:r>
    </w:p>
    <w:p>
      <w:pPr>
        <w:pStyle w:val="22"/>
        <w:shd w:val="clear" w:color="auto" w:fill="auto"/>
        <w:spacing w:lineRule="exact" w:line="322" w:before="0" w:after="0"/>
        <w:ind w:firstLine="709"/>
        <w:jc w:val="both"/>
        <w:rPr>
          <w:sz w:val="28"/>
          <w:szCs w:val="28"/>
        </w:rPr>
      </w:pPr>
      <w:r>
        <w:rPr>
          <w:sz w:val="28"/>
          <w:szCs w:val="28"/>
        </w:rPr>
        <w:t xml:space="preserve">с </w:t>
      </w:r>
      <w:r>
        <w:rPr>
          <w:rStyle w:val="0pt"/>
          <w:sz w:val="28"/>
          <w:szCs w:val="28"/>
        </w:rPr>
        <w:t>1</w:t>
      </w:r>
      <w:r>
        <w:rPr>
          <w:sz w:val="28"/>
          <w:szCs w:val="28"/>
        </w:rPr>
        <w:t xml:space="preserve"> января публичных нормативных обязательств и иных обязательств, подлежащих индексации в соответствии с законодательством Ростовской области и нормативными правовыми актами </w:t>
      </w:r>
      <w:r>
        <w:rPr>
          <w:rFonts w:eastAsia="Times New Roman" w:cs="Times New Roman"/>
          <w:spacing w:val="-5"/>
          <w:sz w:val="28"/>
          <w:szCs w:val="28"/>
          <w:lang w:eastAsia="en-US"/>
        </w:rPr>
        <w:t>Владимировского сельского поселения</w:t>
      </w:r>
      <w:r>
        <w:rPr>
          <w:sz w:val="28"/>
          <w:szCs w:val="28"/>
        </w:rPr>
        <w:t>;</w:t>
      </w:r>
    </w:p>
    <w:p>
      <w:pPr>
        <w:pStyle w:val="22"/>
        <w:shd w:val="clear" w:color="auto" w:fill="auto"/>
        <w:spacing w:lineRule="exact" w:line="322" w:before="0" w:after="0"/>
        <w:ind w:firstLine="709"/>
        <w:jc w:val="both"/>
        <w:rPr>
          <w:sz w:val="28"/>
          <w:szCs w:val="28"/>
        </w:rPr>
      </w:pPr>
      <w:r>
        <w:rPr>
          <w:sz w:val="28"/>
          <w:szCs w:val="28"/>
        </w:rPr>
        <w:t xml:space="preserve">с </w:t>
      </w:r>
      <w:r>
        <w:rPr>
          <w:rStyle w:val="0pt"/>
          <w:sz w:val="28"/>
          <w:szCs w:val="28"/>
        </w:rPr>
        <w:t>1</w:t>
      </w:r>
      <w:r>
        <w:rPr>
          <w:sz w:val="28"/>
          <w:szCs w:val="28"/>
        </w:rPr>
        <w:t xml:space="preserve"> октября расходов на оплату труда лиц, замещающих муниципальные должности </w:t>
      </w:r>
      <w:r>
        <w:rPr>
          <w:rFonts w:eastAsia="Times New Roman" w:cs="Times New Roman"/>
          <w:sz w:val="28"/>
          <w:szCs w:val="28"/>
          <w:lang w:eastAsia="ar-SA"/>
        </w:rPr>
        <w:t>Владимировского сельского поселения</w:t>
      </w:r>
      <w:r>
        <w:rPr>
          <w:sz w:val="28"/>
          <w:szCs w:val="28"/>
        </w:rPr>
        <w:t xml:space="preserve">, муниципальных служащих </w:t>
      </w:r>
      <w:r>
        <w:rPr>
          <w:rFonts w:eastAsia="Times New Roman" w:cs="Times New Roman"/>
          <w:sz w:val="28"/>
          <w:szCs w:val="28"/>
          <w:lang w:eastAsia="ar-SA"/>
        </w:rPr>
        <w:t>Владимировского сельского поселения</w:t>
      </w:r>
      <w:r>
        <w:rPr>
          <w:sz w:val="28"/>
          <w:szCs w:val="28"/>
        </w:rPr>
        <w:t xml:space="preserve">, работников муниципальных учреждений </w:t>
      </w:r>
      <w:r>
        <w:rPr>
          <w:rFonts w:eastAsia="Times New Roman" w:cs="Times New Roman"/>
          <w:sz w:val="28"/>
          <w:szCs w:val="28"/>
          <w:lang w:eastAsia="ar-SA"/>
        </w:rPr>
        <w:t>Владимировского сельского поселения</w:t>
      </w:r>
      <w:r>
        <w:rPr>
          <w:sz w:val="28"/>
          <w:szCs w:val="28"/>
        </w:rPr>
        <w:t>, обслуживающего персонала и работников, осуществляющих техническое обеспечение деятельности органов местного самоуправления;</w:t>
      </w:r>
    </w:p>
    <w:p>
      <w:pPr>
        <w:pStyle w:val="22"/>
        <w:shd w:val="clear" w:color="auto" w:fill="auto"/>
        <w:spacing w:lineRule="exact" w:line="322" w:before="0" w:after="0"/>
        <w:ind w:firstLine="709"/>
        <w:jc w:val="both"/>
        <w:rPr>
          <w:sz w:val="28"/>
          <w:szCs w:val="28"/>
        </w:rPr>
      </w:pPr>
      <w:r>
        <w:rPr>
          <w:sz w:val="28"/>
          <w:szCs w:val="28"/>
        </w:rPr>
        <w:t>с 1 января затрат на приобретение материальных запасов (питания, мягкого инвентаря, горюче-смазочных материалов, котельно-печного топлива, иных материальных запасов) на оплату коммунальных услуг, прочих работ и услуг, потребляемых (используемых) в процессе:</w:t>
      </w:r>
    </w:p>
    <w:p>
      <w:pPr>
        <w:pStyle w:val="22"/>
        <w:numPr>
          <w:ilvl w:val="0"/>
          <w:numId w:val="2"/>
        </w:numPr>
        <w:shd w:val="clear" w:color="auto" w:fill="auto"/>
        <w:spacing w:lineRule="exact" w:line="322" w:before="0" w:after="0"/>
        <w:ind w:left="20" w:right="20" w:firstLine="540"/>
        <w:jc w:val="both"/>
        <w:rPr>
          <w:sz w:val="28"/>
          <w:szCs w:val="28"/>
        </w:rPr>
      </w:pPr>
      <w:r>
        <w:rPr>
          <w:sz w:val="28"/>
          <w:szCs w:val="28"/>
        </w:rPr>
        <w:t xml:space="preserve">оказания муниципальных услуг (выполнения работ) в рамках финансового обеспечения муниципальных бюджетных и автономных учреждений </w:t>
      </w:r>
      <w:r>
        <w:rPr>
          <w:rFonts w:eastAsia="Times New Roman" w:cs="Times New Roman"/>
          <w:sz w:val="28"/>
          <w:szCs w:val="28"/>
          <w:lang w:eastAsia="ar-SA"/>
        </w:rPr>
        <w:t>Владимировского сельского поселения</w:t>
      </w:r>
      <w:r>
        <w:rPr>
          <w:sz w:val="28"/>
          <w:szCs w:val="28"/>
        </w:rPr>
        <w:t xml:space="preserve"> (включая субсидии на выполнение муниципального задания на оказание услуг (выполнение работ) и субсидии на иные цели).</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2.2.3.</w:t>
        <w:tab/>
        <w:t xml:space="preserve"> Ежегодного уточнения расходов в связи с изменением численности (контингента) получателей социальных выплат и пособий, а также иных мер социальной поддержки населения.</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2.2.4.</w:t>
        <w:tab/>
        <w:t xml:space="preserve"> Ежегодного увеличения расходов на реализацию мероприятий «длящегося» характера, расходные обязательства по которым предусмотрены в решении Собрания депутатов </w:t>
      </w:r>
      <w:r>
        <w:rPr>
          <w:rFonts w:eastAsia="Times New Roman" w:cs="Times New Roman"/>
          <w:sz w:val="28"/>
          <w:szCs w:val="28"/>
          <w:lang w:eastAsia="ar-SA"/>
        </w:rPr>
        <w:t>Владимировского сельского поселения</w:t>
      </w:r>
      <w:r>
        <w:rPr>
          <w:sz w:val="28"/>
          <w:szCs w:val="28"/>
        </w:rPr>
        <w:t xml:space="preserve"> «О внесении изменений в решение Собрания депутатов </w:t>
      </w:r>
      <w:r>
        <w:rPr>
          <w:rFonts w:eastAsia="Times New Roman" w:cs="Times New Roman"/>
          <w:sz w:val="28"/>
          <w:szCs w:val="28"/>
          <w:lang w:eastAsia="ar-SA"/>
        </w:rPr>
        <w:t>Владимировского сельского поселения</w:t>
      </w:r>
      <w:r>
        <w:rPr>
          <w:sz w:val="28"/>
          <w:szCs w:val="28"/>
        </w:rPr>
        <w:t xml:space="preserve"> «О бюджете </w:t>
      </w:r>
      <w:r>
        <w:rPr>
          <w:rFonts w:eastAsia="Times New Roman" w:cs="Times New Roman"/>
          <w:spacing w:val="-5"/>
          <w:sz w:val="28"/>
          <w:szCs w:val="28"/>
          <w:lang w:eastAsia="en-US"/>
        </w:rPr>
        <w:t>поселения</w:t>
      </w:r>
      <w:r>
        <w:rPr>
          <w:sz w:val="28"/>
          <w:szCs w:val="28"/>
        </w:rPr>
        <w:t xml:space="preserve"> на текущий финансовый год и на плановый период».</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2.2.5.</w:t>
        <w:tab/>
        <w:t xml:space="preserve">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2.2.6.</w:t>
        <w:tab/>
        <w:t xml:space="preserve"> Ежегодного уточнения расходов на оплату труда:</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в соответствии с Федеральным законом от 19.06.2000 №82-ФЗ «О минимальном размере оплаты труда» и Посланием Президента Российской Федерации Федеральному Собранию от 29.02.2024 «Послание Президента Федеральному Собранию» минимальный размер оплаты труда на 2025 год — 22 138 рублей;</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 xml:space="preserve">в связи с необходимостью сохранения соотношения средней заработной платы отдельных категорий работников , установленного Указами Президента Российской Федерации от 07.05.2012 № 597 «О мероприятиях по реализации государственной социальной политики» от 01.06.2012 </w:t>
        <w:tab/>
        <w:t>№ 761 «О Национальной стратегии действий в интересах детей на 2012-2017 годы» и от 28.12.2012 №1688 «О некоторых мерах 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2.2.7.</w:t>
        <w:tab/>
        <w:t xml:space="preserve"> Уточнение  расходов на содержание органа местного самоуправления на объем бюджетных ассигнований, предусмотренный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2.2.8.</w:t>
        <w:tab/>
        <w:t xml:space="preserve"> Уточнения условно утвержденных расходов.</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2.2.9.</w:t>
        <w:tab/>
        <w:t xml:space="preserve"> Увеличения расходов на формирование резервного фонда Администрации </w:t>
      </w:r>
      <w:r>
        <w:rPr>
          <w:rFonts w:eastAsia="Times New Roman" w:cs="Times New Roman"/>
          <w:sz w:val="28"/>
          <w:szCs w:val="28"/>
          <w:lang w:eastAsia="ar-SA"/>
        </w:rPr>
        <w:t>Владимировского сельского поселения</w:t>
      </w:r>
      <w:r>
        <w:rPr>
          <w:sz w:val="28"/>
          <w:szCs w:val="28"/>
        </w:rPr>
        <w:t>.</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2.2.10. Ежегодного уточнения расходов аппарата управления органа местного самоуправления и подведомственных ему учреждений:</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в связи с изменением штатной численности;</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на минимальный размер оплаты труда в соответствии с Федеральным законом от 19.06.2000 №82-ФЗ «О минимальном размере оплаты труда» и Посланием Президента Российской Федерации Федеральному Собранию от 29.02.2024 «Послание Президента Федеральному Собранию»;</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 xml:space="preserve">на принятые решения Главой Администрации </w:t>
      </w:r>
      <w:r>
        <w:rPr>
          <w:rFonts w:eastAsia="Times New Roman" w:cs="Times New Roman"/>
          <w:sz w:val="28"/>
          <w:szCs w:val="28"/>
          <w:lang w:eastAsia="ar-SA"/>
        </w:rPr>
        <w:t>Владимировского сельского поселения</w:t>
      </w:r>
      <w:r>
        <w:rPr>
          <w:sz w:val="28"/>
          <w:szCs w:val="28"/>
        </w:rPr>
        <w:t>.</w:t>
      </w:r>
    </w:p>
    <w:p>
      <w:pPr>
        <w:pStyle w:val="Normal"/>
        <w:widowControl w:val="false"/>
        <w:ind w:firstLine="709"/>
        <w:jc w:val="both"/>
        <w:rPr>
          <w:sz w:val="28"/>
          <w:szCs w:val="28"/>
        </w:rPr>
      </w:pPr>
      <w:r>
        <w:rPr>
          <w:color w:val="000000"/>
          <w:spacing w:val="-4"/>
          <w:sz w:val="28"/>
          <w:szCs w:val="28"/>
          <w:lang w:bidi="ru-RU"/>
        </w:rPr>
        <w:t>2.3. </w:t>
      </w:r>
      <w:r>
        <w:rPr>
          <w:rFonts w:eastAsia="Times New Roman" w:cs="Times New Roman"/>
          <w:b w:val="false"/>
          <w:color w:val="000000"/>
          <w:spacing w:val="-4"/>
          <w:sz w:val="28"/>
          <w:szCs w:val="28"/>
          <w:lang w:bidi="ru-RU"/>
        </w:rPr>
        <w:t xml:space="preserve">Расходы дорожного фонда </w:t>
      </w:r>
      <w:r>
        <w:rPr>
          <w:rFonts w:eastAsia="Times New Roman" w:cs="Times New Roman"/>
          <w:b w:val="false"/>
          <w:color w:val="000000"/>
          <w:spacing w:val="-4"/>
          <w:sz w:val="28"/>
          <w:szCs w:val="28"/>
          <w:lang w:val="ru-RU" w:bidi="ru-RU"/>
        </w:rPr>
        <w:t>Владимировского сельского поселения</w:t>
      </w:r>
      <w:r>
        <w:rPr>
          <w:rFonts w:eastAsia="Times New Roman" w:cs="Times New Roman"/>
          <w:b w:val="false"/>
          <w:color w:val="000000"/>
          <w:spacing w:val="-4"/>
          <w:sz w:val="28"/>
          <w:szCs w:val="28"/>
          <w:lang w:bidi="ru-RU"/>
        </w:rPr>
        <w:t xml:space="preserve"> планируются в размере не менее прогнозируемого объема доходов </w:t>
      </w:r>
      <w:r>
        <w:rPr>
          <w:rFonts w:eastAsia="Times New Roman" w:cs="Times New Roman CYR" w:ascii="Times New Roman CYR" w:hAnsi="Times New Roman CYR"/>
          <w:b w:val="false"/>
          <w:color w:val="000000"/>
          <w:spacing w:val="-4"/>
          <w:sz w:val="28"/>
          <w:szCs w:val="28"/>
          <w:lang w:bidi="ru-RU"/>
        </w:rPr>
        <w:t xml:space="preserve">бюджета </w:t>
      </w:r>
      <w:r>
        <w:rPr>
          <w:rFonts w:eastAsia="Times New Roman" w:cs="Times New Roman CYR" w:ascii="Times New Roman CYR" w:hAnsi="Times New Roman CYR"/>
          <w:color w:val="000000"/>
          <w:spacing w:val="-4"/>
          <w:sz w:val="28"/>
          <w:szCs w:val="20"/>
          <w:lang w:val="ru-RU" w:eastAsia="zh-CN" w:bidi="hi-IN"/>
        </w:rPr>
        <w:t>поселения</w:t>
      </w:r>
      <w:r>
        <w:rPr>
          <w:rFonts w:cs="Times New Roman CYR" w:ascii="Times New Roman CYR" w:hAnsi="Times New Roman CYR"/>
          <w:color w:val="000000"/>
          <w:spacing w:val="-4"/>
          <w:sz w:val="28"/>
          <w:szCs w:val="28"/>
          <w:lang w:bidi="ru-RU"/>
        </w:rPr>
        <w:t xml:space="preserve"> и поступлений межбюджетных трансфертов из бюджетов бюджетной системы Российской Федерации на финансовое обеспечение дорожной деятельности</w:t>
      </w:r>
      <w:r>
        <w:rPr>
          <w:rFonts w:eastAsia="Times New Roman" w:cs="Times New Roman"/>
          <w:b w:val="false"/>
          <w:color w:val="000000"/>
          <w:spacing w:val="-4"/>
          <w:sz w:val="28"/>
          <w:szCs w:val="28"/>
          <w:lang w:bidi="ru-RU"/>
        </w:rPr>
        <w:t xml:space="preserve">, установленных пунктом 3 решения Собрания депутатов </w:t>
      </w:r>
      <w:r>
        <w:rPr>
          <w:rFonts w:eastAsia="Times New Roman" w:cs="Times New Roman"/>
          <w:b w:val="false"/>
          <w:color w:val="000000"/>
          <w:spacing w:val="-4"/>
          <w:sz w:val="28"/>
          <w:szCs w:val="28"/>
          <w:lang w:val="ru-RU" w:bidi="ru-RU"/>
        </w:rPr>
        <w:t>Владимировского сельского поселения</w:t>
      </w:r>
      <w:r>
        <w:rPr>
          <w:rFonts w:eastAsia="Times New Roman" w:cs="Times New Roman"/>
          <w:b w:val="false"/>
          <w:color w:val="000000"/>
          <w:spacing w:val="-4"/>
          <w:sz w:val="28"/>
          <w:szCs w:val="28"/>
          <w:lang w:bidi="ru-RU"/>
        </w:rPr>
        <w:t xml:space="preserve"> от 26.06.2018 № 60 «О создании муниципального дорожного фонда </w:t>
      </w:r>
      <w:r>
        <w:rPr>
          <w:rFonts w:eastAsia="Times New Roman" w:cs="Times New Roman"/>
          <w:b w:val="false"/>
          <w:color w:val="000000"/>
          <w:spacing w:val="-4"/>
          <w:sz w:val="28"/>
          <w:szCs w:val="28"/>
          <w:lang w:val="ru-RU" w:bidi="ru-RU"/>
        </w:rPr>
        <w:t>Владимировского сельского поселения</w:t>
      </w:r>
      <w:r>
        <w:rPr>
          <w:rFonts w:eastAsia="Times New Roman" w:cs="Times New Roman"/>
          <w:b w:val="false"/>
          <w:color w:val="000000"/>
          <w:spacing w:val="-4"/>
          <w:sz w:val="28"/>
          <w:szCs w:val="28"/>
          <w:lang w:bidi="ru-RU"/>
        </w:rPr>
        <w:t>».</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2.4.</w:t>
        <w:tab/>
        <w:t xml:space="preserve"> При расчете предельных показателей расходов бюджета </w:t>
      </w:r>
      <w:r>
        <w:rPr>
          <w:rFonts w:eastAsia="Times New Roman" w:cs="Times New Roman"/>
          <w:spacing w:val="-5"/>
          <w:sz w:val="28"/>
          <w:szCs w:val="28"/>
          <w:lang w:eastAsia="en-US"/>
        </w:rPr>
        <w:t>поселения</w:t>
      </w:r>
      <w:r>
        <w:rPr>
          <w:sz w:val="28"/>
          <w:szCs w:val="28"/>
        </w:rPr>
        <w:t xml:space="preserve">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w:t>
      </w:r>
      <w:r>
        <w:rPr>
          <w:rFonts w:eastAsia="Times New Roman" w:cs="Times New Roman"/>
          <w:b w:val="false"/>
          <w:color w:val="000000"/>
          <w:spacing w:val="-4"/>
          <w:sz w:val="28"/>
          <w:szCs w:val="28"/>
          <w:lang w:val="ru-RU" w:bidi="ru-RU"/>
        </w:rPr>
        <w:t>Владимировского сельского поселения</w:t>
      </w:r>
      <w:r>
        <w:rPr>
          <w:sz w:val="28"/>
          <w:szCs w:val="28"/>
        </w:rPr>
        <w:t xml:space="preserve"> о бюджете </w:t>
      </w:r>
      <w:r>
        <w:rPr>
          <w:rFonts w:eastAsia="Times New Roman" w:cs="Times New Roman"/>
          <w:spacing w:val="-5"/>
          <w:sz w:val="28"/>
          <w:szCs w:val="28"/>
          <w:lang w:eastAsia="en-US"/>
        </w:rPr>
        <w:t>поселения</w:t>
      </w:r>
      <w:r>
        <w:rPr>
          <w:sz w:val="28"/>
          <w:szCs w:val="28"/>
        </w:rPr>
        <w:t>.</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2.4.1.</w:t>
        <w:tab/>
        <w:t xml:space="preserve"> Расходы на строительство, реконструкцию, капитальный ремонт переходящих объектов (учтенных в бюджете) предусматриваются с учетом удорожания стоимости работ и стройматериалов по переходящим объектам.</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2.4.2.</w:t>
        <w:tab/>
        <w:t xml:space="preserve"> 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w:t>
        <w:tab/>
        <w:t xml:space="preserve">граждан Российской Федерации доступным и комфортным жильем и повышению качества жилищно-коммунальных услуг» и Указа Президента Российской Федерации от 07.05.2024 №309 «О национальных целях развития Российской Федерации на период до 2030 года и на перспективу до 2036 года». </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2.5.</w:t>
        <w:tab/>
        <w:t xml:space="preserve">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 (за исключением объектов дорожного хозяйства), приобретение основных средств и объектов недвижимого имущества предусматриваются по поручению Главы Администрации </w:t>
      </w:r>
      <w:r>
        <w:rPr>
          <w:rFonts w:eastAsia="Times New Roman" w:cs="Times New Roman"/>
          <w:b w:val="false"/>
          <w:color w:val="000000"/>
          <w:spacing w:val="-4"/>
          <w:sz w:val="28"/>
          <w:szCs w:val="28"/>
          <w:lang w:val="ru-RU" w:bidi="ru-RU"/>
        </w:rPr>
        <w:t>Владимировского сельского поселения</w:t>
      </w:r>
      <w:r>
        <w:rPr>
          <w:sz w:val="28"/>
          <w:szCs w:val="28"/>
        </w:rPr>
        <w:t xml:space="preserve">, на софинансирование субсидий из областного бюджета и в ходе исполнения бюджета </w:t>
      </w:r>
      <w:r>
        <w:rPr>
          <w:rFonts w:eastAsia="Times New Roman" w:cs="Times New Roman"/>
          <w:spacing w:val="-5"/>
          <w:sz w:val="28"/>
          <w:szCs w:val="28"/>
          <w:lang w:eastAsia="en-US"/>
        </w:rPr>
        <w:t>поселения</w:t>
      </w:r>
      <w:r>
        <w:rPr>
          <w:sz w:val="28"/>
          <w:szCs w:val="28"/>
        </w:rPr>
        <w:t xml:space="preserve"> (в случае наличия дополнительных источников финансирования бюджета </w:t>
      </w:r>
      <w:r>
        <w:rPr>
          <w:rFonts w:eastAsia="Times New Roman" w:cs="Times New Roman"/>
          <w:spacing w:val="-5"/>
          <w:sz w:val="28"/>
          <w:szCs w:val="28"/>
          <w:lang w:eastAsia="en-US"/>
        </w:rPr>
        <w:t>поселения</w:t>
      </w:r>
      <w:r>
        <w:rPr>
          <w:sz w:val="28"/>
          <w:szCs w:val="28"/>
        </w:rPr>
        <w:t>).</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3.</w:t>
        <w:tab/>
        <w:t xml:space="preserve"> </w:t>
      </w:r>
      <w:r>
        <w:rPr>
          <w:rFonts w:eastAsia="Times New Roman" w:cs="Times New Roman"/>
          <w:spacing w:val="-5"/>
          <w:sz w:val="28"/>
          <w:szCs w:val="28"/>
          <w:lang w:eastAsia="en-US"/>
        </w:rPr>
        <w:t xml:space="preserve">Сектор экономики и финансов </w:t>
      </w:r>
      <w:r>
        <w:rPr>
          <w:sz w:val="28"/>
          <w:szCs w:val="28"/>
        </w:rPr>
        <w:t>осуществляет анализ предложений,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4.</w:t>
        <w:tab/>
        <w:t xml:space="preserve"> </w:t>
      </w:r>
      <w:r>
        <w:rPr>
          <w:rFonts w:eastAsia="Times New Roman" w:cs="Times New Roman"/>
          <w:spacing w:val="-5"/>
          <w:sz w:val="28"/>
          <w:szCs w:val="28"/>
          <w:lang w:eastAsia="en-US"/>
        </w:rPr>
        <w:t>Сектор экономики и финансов</w:t>
      </w:r>
      <w:r>
        <w:rPr>
          <w:sz w:val="28"/>
          <w:szCs w:val="28"/>
        </w:rPr>
        <w:t xml:space="preserve"> осуществляет предварительную оценку объемов бюджетных ассигнований бюджета </w:t>
      </w:r>
      <w:r>
        <w:rPr>
          <w:rFonts w:eastAsia="Times New Roman" w:cs="Times New Roman"/>
          <w:spacing w:val="-5"/>
          <w:sz w:val="28"/>
          <w:szCs w:val="28"/>
          <w:lang w:eastAsia="en-US"/>
        </w:rPr>
        <w:t>поселения</w:t>
      </w:r>
      <w:r>
        <w:rPr>
          <w:sz w:val="28"/>
          <w:szCs w:val="28"/>
        </w:rPr>
        <w:t xml:space="preserve"> на очередной финансовый год и на плановый период, исходя из прогноза налоговых и неналоговых доходов бюджета </w:t>
      </w:r>
      <w:r>
        <w:rPr>
          <w:rFonts w:eastAsia="Times New Roman" w:cs="Times New Roman"/>
          <w:spacing w:val="-5"/>
          <w:sz w:val="28"/>
          <w:szCs w:val="28"/>
          <w:lang w:eastAsia="en-US"/>
        </w:rPr>
        <w:t>поселения</w:t>
      </w:r>
      <w:r>
        <w:rPr>
          <w:sz w:val="28"/>
          <w:szCs w:val="28"/>
        </w:rPr>
        <w:t xml:space="preserve">, источников финансирования дефицита бюджета </w:t>
      </w:r>
      <w:r>
        <w:rPr>
          <w:rFonts w:eastAsia="Times New Roman" w:cs="Times New Roman"/>
          <w:spacing w:val="-5"/>
          <w:sz w:val="28"/>
          <w:szCs w:val="28"/>
          <w:lang w:eastAsia="en-US"/>
        </w:rPr>
        <w:t>поселения</w:t>
      </w:r>
      <w:r>
        <w:rPr>
          <w:sz w:val="28"/>
          <w:szCs w:val="28"/>
        </w:rPr>
        <w:t xml:space="preserve"> и приоритетных направлений социально-экономического развития </w:t>
      </w:r>
      <w:r>
        <w:rPr>
          <w:rFonts w:eastAsia="Times New Roman" w:cs="Times New Roman"/>
          <w:spacing w:val="-5"/>
          <w:sz w:val="28"/>
          <w:szCs w:val="28"/>
          <w:lang w:eastAsia="en-US"/>
        </w:rPr>
        <w:t xml:space="preserve">Владимировского сельского поселения </w:t>
      </w:r>
      <w:r>
        <w:rPr>
          <w:sz w:val="28"/>
          <w:szCs w:val="28"/>
        </w:rPr>
        <w:t>на очередной финансовый год и на плановый период.</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 xml:space="preserve">По результату проведенной предварительной оценки объемов бюджетных ассигнований бюджета </w:t>
      </w:r>
      <w:r>
        <w:rPr>
          <w:rFonts w:eastAsia="Times New Roman" w:cs="Times New Roman"/>
          <w:spacing w:val="-5"/>
          <w:sz w:val="28"/>
          <w:szCs w:val="28"/>
          <w:lang w:eastAsia="en-US"/>
        </w:rPr>
        <w:t>поселения</w:t>
      </w:r>
      <w:r>
        <w:rPr>
          <w:sz w:val="28"/>
          <w:szCs w:val="28"/>
        </w:rPr>
        <w:t xml:space="preserve"> на очередной финансовый год и на плановый период в предельные показатели расходов бюджета </w:t>
      </w:r>
      <w:r>
        <w:rPr>
          <w:rFonts w:eastAsia="Times New Roman" w:cs="Times New Roman"/>
          <w:spacing w:val="-5"/>
          <w:sz w:val="28"/>
          <w:szCs w:val="28"/>
          <w:lang w:eastAsia="en-US"/>
        </w:rPr>
        <w:t>поселения</w:t>
      </w:r>
      <w:r>
        <w:rPr>
          <w:sz w:val="28"/>
          <w:szCs w:val="28"/>
        </w:rPr>
        <w:t xml:space="preserve"> могут быть включены дополнительные вопросы по отдельным поручениям Главы Администрации </w:t>
      </w:r>
      <w:r>
        <w:rPr>
          <w:rFonts w:eastAsia="Times New Roman" w:cs="Times New Roman"/>
          <w:b w:val="false"/>
          <w:color w:val="000000"/>
          <w:spacing w:val="-4"/>
          <w:sz w:val="28"/>
          <w:szCs w:val="28"/>
          <w:lang w:val="ru-RU" w:bidi="ru-RU"/>
        </w:rPr>
        <w:t>Владимировского сельского поселения</w:t>
      </w:r>
      <w:r>
        <w:rPr>
          <w:sz w:val="28"/>
          <w:szCs w:val="28"/>
        </w:rPr>
        <w:t>.</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5.</w:t>
        <w:tab/>
        <w:t xml:space="preserve"> Сектор экономики и финансов Администрации Владимировского сельского поселения</w:t>
      </w:r>
      <w:r>
        <w:rPr>
          <w:kern w:val="2"/>
          <w:sz w:val="28"/>
          <w:szCs w:val="28"/>
        </w:rPr>
        <w:t xml:space="preserve"> доводит до главного распорядителя </w:t>
      </w:r>
      <w:r>
        <w:rPr>
          <w:sz w:val="28"/>
          <w:szCs w:val="28"/>
        </w:rPr>
        <w:t>средств бюджета поселения  на очередной финансовый год и на плановый период в срок, установленный Порядком составления проекта бюджета. Указанные показатели могут быть скорректированы с учетом данных прогноза социально - экономического развития в случае изменения индекса роста потребительских цен, указанного в подпункте 2.2.2 пункта 2 настоящего Порядка.</w:t>
      </w:r>
    </w:p>
    <w:p>
      <w:pPr>
        <w:pStyle w:val="22"/>
        <w:shd w:val="clear" w:fill="FFFFFF"/>
        <w:tabs>
          <w:tab w:val="clear" w:pos="708"/>
          <w:tab w:val="left" w:pos="1041" w:leader="none"/>
        </w:tabs>
        <w:spacing w:lineRule="auto" w:line="240" w:before="0" w:after="0"/>
        <w:ind w:firstLine="709"/>
        <w:jc w:val="both"/>
        <w:rPr>
          <w:sz w:val="28"/>
          <w:szCs w:val="28"/>
        </w:rPr>
      </w:pPr>
      <w:r>
        <w:rPr>
          <w:sz w:val="28"/>
          <w:szCs w:val="28"/>
        </w:rPr>
        <w:t>6.</w:t>
        <w:tab/>
        <w:t xml:space="preserve"> Главный распорядитель средств бюджета </w:t>
      </w:r>
      <w:r>
        <w:rPr>
          <w:rFonts w:eastAsia="Times New Roman" w:cs="Times New Roman"/>
          <w:spacing w:val="-5"/>
          <w:sz w:val="28"/>
          <w:szCs w:val="28"/>
          <w:lang w:eastAsia="en-US"/>
        </w:rPr>
        <w:t>поселения</w:t>
      </w:r>
      <w:r>
        <w:rPr>
          <w:sz w:val="28"/>
          <w:szCs w:val="28"/>
        </w:rPr>
        <w:t xml:space="preserve"> осуществляет формирование электронных документов для составления бюджета </w:t>
      </w:r>
      <w:r>
        <w:rPr>
          <w:rFonts w:eastAsia="Times New Roman" w:cs="Times New Roman"/>
          <w:spacing w:val="-5"/>
          <w:sz w:val="28"/>
          <w:szCs w:val="28"/>
          <w:lang w:eastAsia="en-US"/>
        </w:rPr>
        <w:t>поселения</w:t>
      </w:r>
      <w:r>
        <w:rPr>
          <w:sz w:val="28"/>
          <w:szCs w:val="28"/>
        </w:rPr>
        <w:t xml:space="preserve"> на очередной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w:t>
      </w:r>
      <w:r>
        <w:rPr>
          <w:rFonts w:eastAsia="Times New Roman" w:cs="Times New Roman"/>
          <w:spacing w:val="-5"/>
          <w:sz w:val="28"/>
          <w:szCs w:val="28"/>
          <w:lang w:eastAsia="en-US"/>
        </w:rPr>
        <w:t>постановлению</w:t>
      </w:r>
      <w:r>
        <w:rPr>
          <w:sz w:val="28"/>
          <w:szCs w:val="28"/>
        </w:rPr>
        <w:t>, с приложением обоснований бюджетных ассигнований по формам согласно приложениям № 5-18 к Порядку в срок, установленный Порядком составления проекта бюджета.».</w:t>
      </w:r>
    </w:p>
    <w:p>
      <w:pPr>
        <w:pStyle w:val="22"/>
        <w:shd w:val="clear" w:fill="FFFFFF"/>
        <w:tabs>
          <w:tab w:val="clear" w:pos="708"/>
          <w:tab w:val="left" w:pos="1041" w:leader="none"/>
        </w:tabs>
        <w:spacing w:lineRule="auto" w:line="240" w:before="0" w:after="0"/>
        <w:ind w:firstLine="709"/>
        <w:jc w:val="both"/>
        <w:rPr>
          <w:highlight w:val="yellow"/>
        </w:rPr>
      </w:pPr>
      <w:r>
        <w:rPr/>
      </w:r>
    </w:p>
    <w:p>
      <w:pPr>
        <w:pStyle w:val="ListParagraph"/>
        <w:numPr>
          <w:ilvl w:val="0"/>
          <w:numId w:val="1"/>
        </w:numPr>
        <w:suppressAutoHyphens w:val="false"/>
        <w:spacing w:lineRule="auto" w:line="240" w:before="0" w:after="0"/>
        <w:ind w:left="0" w:right="0" w:firstLine="709"/>
        <w:jc w:val="both"/>
        <w:rPr/>
      </w:pPr>
      <w:r>
        <w:rPr>
          <w:sz w:val="28"/>
          <w:szCs w:val="28"/>
        </w:rPr>
        <w:t xml:space="preserve">Приложение №1 к Порядку планирования бюджетных ассигнований бюджета </w:t>
      </w:r>
      <w:r>
        <w:rPr>
          <w:rFonts w:eastAsia="Times New Roman" w:cs="Times New Roman"/>
          <w:color w:val="000000"/>
          <w:kern w:val="0"/>
          <w:sz w:val="28"/>
          <w:szCs w:val="28"/>
          <w:lang w:val="ru-RU" w:eastAsia="ar-SA" w:bidi="ar-SA"/>
        </w:rPr>
        <w:t>поселения</w:t>
      </w:r>
      <w:r>
        <w:rPr>
          <w:sz w:val="28"/>
          <w:szCs w:val="28"/>
        </w:rPr>
        <w:t xml:space="preserve"> изложить в редакции:</w:t>
      </w:r>
    </w:p>
    <w:p>
      <w:pPr>
        <w:pStyle w:val="ListParagraph"/>
        <w:numPr>
          <w:ilvl w:val="0"/>
          <w:numId w:val="1"/>
        </w:numPr>
        <w:suppressAutoHyphens w:val="false"/>
        <w:spacing w:lineRule="auto" w:line="240" w:before="0" w:after="0"/>
        <w:ind w:left="0" w:right="0" w:firstLine="709"/>
        <w:jc w:val="both"/>
        <w:rPr/>
      </w:pPr>
      <w:r>
        <w:rPr>
          <w:sz w:val="28"/>
          <w:szCs w:val="28"/>
        </w:rPr>
        <w:t xml:space="preserve">Приложение №6 к Порядку планирования бюджетных ассигнований бюджета </w:t>
      </w:r>
      <w:r>
        <w:rPr>
          <w:rFonts w:eastAsia="Times New Roman" w:cs="Times New Roman"/>
          <w:color w:val="auto"/>
          <w:kern w:val="0"/>
          <w:sz w:val="28"/>
          <w:szCs w:val="28"/>
          <w:lang w:val="ru-RU" w:eastAsia="ar-SA" w:bidi="ar-SA"/>
        </w:rPr>
        <w:t>поселения</w:t>
      </w:r>
      <w:r>
        <w:rPr>
          <w:sz w:val="28"/>
          <w:szCs w:val="28"/>
        </w:rPr>
        <w:t xml:space="preserve"> изложить в редакции:</w:t>
      </w:r>
    </w:p>
    <w:p>
      <w:pPr>
        <w:pStyle w:val="ListParagraph"/>
        <w:numPr>
          <w:ilvl w:val="0"/>
          <w:numId w:val="1"/>
        </w:numPr>
        <w:suppressAutoHyphens w:val="false"/>
        <w:spacing w:lineRule="auto" w:line="240" w:before="0" w:after="0"/>
        <w:ind w:left="0" w:right="0" w:firstLine="709"/>
        <w:jc w:val="both"/>
        <w:rPr/>
      </w:pPr>
      <w:r>
        <w:rPr>
          <w:sz w:val="28"/>
          <w:szCs w:val="28"/>
        </w:rPr>
        <w:t>Дополнить приложением №6.1 к Порядку</w:t>
      </w:r>
      <w:bookmarkStart w:id="0" w:name="_GoBack"/>
      <w:bookmarkEnd w:id="0"/>
      <w:r>
        <w:rPr>
          <w:sz w:val="28"/>
          <w:szCs w:val="28"/>
        </w:rPr>
        <w:t xml:space="preserve"> планирования бюджетных ассигнований бюджета </w:t>
      </w:r>
      <w:r>
        <w:rPr>
          <w:rFonts w:eastAsia="Times New Roman" w:cs="Times New Roman"/>
          <w:color w:val="auto"/>
          <w:kern w:val="0"/>
          <w:sz w:val="28"/>
          <w:szCs w:val="28"/>
          <w:lang w:val="ru-RU" w:eastAsia="ar-SA" w:bidi="ar-SA"/>
        </w:rPr>
        <w:t>поселения</w:t>
      </w:r>
      <w:r>
        <w:rPr>
          <w:sz w:val="28"/>
          <w:szCs w:val="28"/>
        </w:rPr>
        <w:t>:</w:t>
      </w:r>
    </w:p>
    <w:p>
      <w:pPr>
        <w:pStyle w:val="Normal"/>
        <w:suppressAutoHyphens w:val="false"/>
        <w:spacing w:lineRule="auto" w:line="240" w:before="0" w:after="0"/>
        <w:ind w:left="0" w:right="0" w:firstLine="709"/>
        <w:jc w:val="both"/>
        <w:rPr/>
      </w:pPr>
      <w:r>
        <w:rPr>
          <w:sz w:val="28"/>
          <w:szCs w:val="28"/>
        </w:rPr>
        <w:t>5. В приложении № 2:</w:t>
      </w:r>
    </w:p>
    <w:p>
      <w:pPr>
        <w:pStyle w:val="22"/>
        <w:shd w:val="clear" w:color="auto" w:fill="auto"/>
        <w:spacing w:lineRule="auto" w:line="240" w:before="0" w:after="0"/>
        <w:ind w:left="0" w:right="0" w:firstLine="709"/>
        <w:jc w:val="both"/>
        <w:rPr/>
      </w:pPr>
      <w:r>
        <w:rPr>
          <w:spacing w:val="0"/>
          <w:sz w:val="28"/>
          <w:szCs w:val="28"/>
          <w:lang w:eastAsia="ar-SA"/>
        </w:rPr>
        <w:t>5.1. Р</w:t>
      </w:r>
      <w:r>
        <w:rPr>
          <w:sz w:val="28"/>
          <w:szCs w:val="28"/>
        </w:rPr>
        <w:t>аздел 1 изложить в редакции:</w:t>
      </w:r>
    </w:p>
    <w:p>
      <w:pPr>
        <w:pStyle w:val="Normal"/>
        <w:suppressAutoHyphens w:val="false"/>
        <w:spacing w:lineRule="exact" w:line="317"/>
        <w:ind w:left="1069" w:right="20" w:hanging="0"/>
        <w:jc w:val="center"/>
        <w:rPr>
          <w:sz w:val="28"/>
          <w:szCs w:val="28"/>
          <w:lang w:eastAsia="ru-RU"/>
        </w:rPr>
      </w:pPr>
      <w:r>
        <w:rPr>
          <w:sz w:val="28"/>
          <w:szCs w:val="28"/>
          <w:lang w:eastAsia="ru-RU"/>
        </w:rPr>
        <w:t>«1. Общие положения</w:t>
      </w:r>
    </w:p>
    <w:p>
      <w:pPr>
        <w:pStyle w:val="Normal"/>
        <w:spacing w:lineRule="exact" w:line="317"/>
        <w:ind w:right="20" w:firstLine="709"/>
        <w:jc w:val="both"/>
        <w:rPr>
          <w:sz w:val="28"/>
          <w:szCs w:val="28"/>
          <w:lang w:eastAsia="ru-RU"/>
        </w:rPr>
      </w:pPr>
      <w:r>
        <w:rPr>
          <w:sz w:val="28"/>
          <w:szCs w:val="28"/>
          <w:lang w:eastAsia="ru-RU"/>
        </w:rPr>
        <w:t xml:space="preserve">При планировании бюджетных ассигнований бюджета </w:t>
      </w:r>
      <w:r>
        <w:rPr>
          <w:rFonts w:eastAsia="Times New Roman" w:cs="Times New Roman"/>
          <w:color w:val="auto"/>
          <w:kern w:val="0"/>
          <w:sz w:val="28"/>
          <w:szCs w:val="28"/>
          <w:lang w:val="ru-RU" w:eastAsia="ru-RU" w:bidi="ar-SA"/>
        </w:rPr>
        <w:t>поселения</w:t>
      </w:r>
      <w:r>
        <w:rPr>
          <w:sz w:val="28"/>
          <w:szCs w:val="28"/>
          <w:lang w:eastAsia="ru-RU"/>
        </w:rPr>
        <w:t xml:space="preserve"> в приоритетном порядке следует исходить из необходимости финансового обеспечения реализации региональных и муниципальных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и стратегических задачах развития Российской Федерации на период до 2030 года и на перспективу до 2036 года» с учетом приоритетов социально-экономического развития, определенных </w:t>
      </w:r>
      <w:r>
        <w:rPr>
          <w:rFonts w:eastAsia="Times New Roman" w:cs="Times New Roman"/>
          <w:color w:val="auto"/>
          <w:kern w:val="0"/>
          <w:sz w:val="28"/>
          <w:szCs w:val="28"/>
          <w:lang w:val="ru-RU" w:eastAsia="ru-RU" w:bidi="ar-SA"/>
        </w:rPr>
        <w:t>прогнозом</w:t>
      </w:r>
      <w:r>
        <w:rPr>
          <w:sz w:val="28"/>
          <w:szCs w:val="28"/>
          <w:lang w:eastAsia="ru-RU"/>
        </w:rPr>
        <w:t xml:space="preserve"> социально-экономического развития </w:t>
      </w:r>
      <w:r>
        <w:rPr>
          <w:rFonts w:eastAsia="Times New Roman" w:cs="Times New Roman"/>
          <w:color w:val="auto"/>
          <w:kern w:val="0"/>
          <w:sz w:val="28"/>
          <w:szCs w:val="28"/>
          <w:lang w:val="ru-RU" w:eastAsia="ru-RU" w:bidi="ar-SA"/>
        </w:rPr>
        <w:t>Владимировского сельского поселения</w:t>
      </w:r>
      <w:r>
        <w:rPr>
          <w:sz w:val="28"/>
          <w:szCs w:val="28"/>
          <w:lang w:eastAsia="ru-RU"/>
        </w:rPr>
        <w:t>.</w:t>
      </w:r>
    </w:p>
    <w:p>
      <w:pPr>
        <w:pStyle w:val="Normal"/>
        <w:spacing w:lineRule="exact" w:line="317"/>
        <w:ind w:right="20" w:firstLine="709"/>
        <w:jc w:val="both"/>
        <w:rPr>
          <w:sz w:val="28"/>
          <w:szCs w:val="28"/>
          <w:lang w:eastAsia="ru-RU"/>
        </w:rPr>
      </w:pPr>
      <w:r>
        <w:rPr>
          <w:sz w:val="28"/>
          <w:szCs w:val="28"/>
          <w:lang w:eastAsia="ru-RU"/>
        </w:rPr>
        <w:t>Главн</w:t>
      </w:r>
      <w:r>
        <w:rPr>
          <w:rFonts w:eastAsia="Times New Roman" w:cs="Times New Roman"/>
          <w:color w:val="auto"/>
          <w:kern w:val="0"/>
          <w:sz w:val="28"/>
          <w:szCs w:val="28"/>
          <w:lang w:val="ru-RU" w:eastAsia="ru-RU" w:bidi="ar-SA"/>
        </w:rPr>
        <w:t>ому</w:t>
      </w:r>
      <w:r>
        <w:rPr>
          <w:sz w:val="28"/>
          <w:szCs w:val="28"/>
          <w:lang w:eastAsia="ru-RU"/>
        </w:rPr>
        <w:t xml:space="preserve"> распорядител</w:t>
      </w:r>
      <w:r>
        <w:rPr>
          <w:rFonts w:eastAsia="Times New Roman" w:cs="Times New Roman"/>
          <w:color w:val="auto"/>
          <w:kern w:val="0"/>
          <w:sz w:val="28"/>
          <w:szCs w:val="28"/>
          <w:lang w:val="ru-RU" w:eastAsia="ru-RU" w:bidi="ar-SA"/>
        </w:rPr>
        <w:t>ю</w:t>
      </w:r>
      <w:r>
        <w:rPr>
          <w:sz w:val="28"/>
          <w:szCs w:val="28"/>
          <w:lang w:eastAsia="ru-RU"/>
        </w:rPr>
        <w:t xml:space="preserve"> средств бюджета </w:t>
      </w:r>
      <w:r>
        <w:rPr>
          <w:rFonts w:eastAsia="Times New Roman" w:cs="Times New Roman"/>
          <w:color w:val="auto"/>
          <w:kern w:val="0"/>
          <w:sz w:val="28"/>
          <w:szCs w:val="28"/>
          <w:lang w:val="ru-RU" w:eastAsia="ru-RU" w:bidi="ar-SA"/>
        </w:rPr>
        <w:t>поселения</w:t>
      </w:r>
      <w:r>
        <w:rPr>
          <w:sz w:val="28"/>
          <w:szCs w:val="28"/>
          <w:lang w:eastAsia="ru-RU"/>
        </w:rPr>
        <w:t xml:space="preserve"> при планировании бюджетных ассигнований бюджета </w:t>
      </w:r>
      <w:r>
        <w:rPr>
          <w:rFonts w:eastAsia="Times New Roman" w:cs="Times New Roman"/>
          <w:color w:val="auto"/>
          <w:kern w:val="0"/>
          <w:sz w:val="28"/>
          <w:szCs w:val="28"/>
          <w:lang w:val="ru-RU" w:eastAsia="ru-RU" w:bidi="ar-SA"/>
        </w:rPr>
        <w:t>поселения</w:t>
      </w:r>
      <w:r>
        <w:rPr>
          <w:sz w:val="28"/>
          <w:szCs w:val="28"/>
          <w:lang w:eastAsia="ru-RU"/>
        </w:rPr>
        <w:t xml:space="preserve"> в первоочередном порядке обеспечиваются следующие направления расходования средств:</w:t>
      </w:r>
    </w:p>
    <w:p>
      <w:pPr>
        <w:pStyle w:val="Normal"/>
        <w:spacing w:lineRule="exact" w:line="317"/>
        <w:ind w:right="20" w:firstLine="709"/>
        <w:jc w:val="both"/>
        <w:rPr>
          <w:sz w:val="28"/>
          <w:szCs w:val="28"/>
          <w:lang w:eastAsia="ru-RU"/>
        </w:rPr>
      </w:pPr>
      <w:r>
        <w:rPr>
          <w:sz w:val="28"/>
          <w:szCs w:val="28"/>
          <w:lang w:eastAsia="ru-RU"/>
        </w:rPr>
        <w:t>безусловное исполнение публичных нормативных обязательств и других мер социальной поддержки граждан;</w:t>
      </w:r>
    </w:p>
    <w:p>
      <w:pPr>
        <w:pStyle w:val="Normal"/>
        <w:spacing w:lineRule="exact" w:line="317"/>
        <w:ind w:right="20" w:firstLine="709"/>
        <w:jc w:val="both"/>
        <w:rPr>
          <w:sz w:val="28"/>
          <w:szCs w:val="28"/>
          <w:lang w:eastAsia="ru-RU"/>
        </w:rPr>
      </w:pPr>
      <w:r>
        <w:rPr>
          <w:sz w:val="28"/>
          <w:szCs w:val="28"/>
          <w:lang w:eastAsia="ru-RU"/>
        </w:rPr>
        <w:t>оплата труда с учетом начислений по страховым взносам в государственные внебюджетные фонды;</w:t>
      </w:r>
    </w:p>
    <w:p>
      <w:pPr>
        <w:pStyle w:val="Normal"/>
        <w:numPr>
          <w:ilvl w:val="0"/>
          <w:numId w:val="0"/>
        </w:numPr>
        <w:ind w:left="0" w:firstLine="709"/>
        <w:jc w:val="both"/>
        <w:outlineLvl w:val="1"/>
        <w:rPr>
          <w:sz w:val="28"/>
          <w:szCs w:val="28"/>
        </w:rPr>
      </w:pPr>
      <w:r>
        <w:rPr>
          <w:sz w:val="28"/>
          <w:szCs w:val="28"/>
        </w:rPr>
        <w:t xml:space="preserve">оплата коммунальных услуг с учетом энергосберегающих мер; </w:t>
      </w:r>
    </w:p>
    <w:p>
      <w:pPr>
        <w:pStyle w:val="Normal"/>
        <w:numPr>
          <w:ilvl w:val="0"/>
          <w:numId w:val="0"/>
        </w:numPr>
        <w:ind w:left="0" w:firstLine="709"/>
        <w:jc w:val="both"/>
        <w:outlineLvl w:val="1"/>
        <w:rPr>
          <w:sz w:val="28"/>
          <w:szCs w:val="28"/>
        </w:rPr>
      </w:pPr>
      <w:r>
        <w:rPr>
          <w:sz w:val="28"/>
          <w:szCs w:val="28"/>
        </w:rPr>
        <w:t xml:space="preserve">обслуживание и исполнение долговых обязательств </w:t>
      </w:r>
      <w:r>
        <w:rPr>
          <w:rFonts w:eastAsia="Times New Roman" w:cs="Times New Roman"/>
          <w:color w:val="auto"/>
          <w:kern w:val="0"/>
          <w:sz w:val="28"/>
          <w:szCs w:val="28"/>
          <w:lang w:val="ru-RU" w:eastAsia="ru-RU" w:bidi="ar-SA"/>
        </w:rPr>
        <w:t>Владимировского сельского поселения</w:t>
      </w:r>
      <w:r>
        <w:rPr>
          <w:sz w:val="28"/>
          <w:szCs w:val="28"/>
        </w:rPr>
        <w:t xml:space="preserve">; </w:t>
      </w:r>
    </w:p>
    <w:p>
      <w:pPr>
        <w:pStyle w:val="Normal"/>
        <w:numPr>
          <w:ilvl w:val="0"/>
          <w:numId w:val="0"/>
        </w:numPr>
        <w:ind w:left="0" w:firstLine="709"/>
        <w:jc w:val="both"/>
        <w:outlineLvl w:val="1"/>
        <w:rPr>
          <w:sz w:val="28"/>
          <w:szCs w:val="28"/>
        </w:rPr>
      </w:pPr>
      <w:r>
        <w:rPr>
          <w:sz w:val="28"/>
          <w:szCs w:val="28"/>
        </w:rPr>
        <w:t>затраты на уплату налогов, пошлин и иных обязательных платежей (налог на имущество, земельный налог, транспортный налог, плата за негативное воздействие на окружающую среду, государственная пошлина и др.).»</w:t>
      </w:r>
    </w:p>
    <w:p>
      <w:pPr>
        <w:pStyle w:val="Normal"/>
        <w:suppressAutoHyphens w:val="false"/>
        <w:ind w:firstLine="851"/>
        <w:jc w:val="both"/>
        <w:rPr>
          <w:sz w:val="28"/>
          <w:szCs w:val="28"/>
        </w:rPr>
      </w:pPr>
      <w:r>
        <w:rPr>
          <w:sz w:val="28"/>
          <w:szCs w:val="28"/>
        </w:rPr>
        <w:t>5.2.</w:t>
        <w:tab/>
        <w:t xml:space="preserve"> В разделе 3:</w:t>
      </w:r>
    </w:p>
    <w:p>
      <w:pPr>
        <w:pStyle w:val="Normal"/>
        <w:suppressAutoHyphens w:val="false"/>
        <w:ind w:firstLine="851"/>
        <w:jc w:val="both"/>
        <w:rPr>
          <w:sz w:val="28"/>
          <w:szCs w:val="28"/>
        </w:rPr>
      </w:pPr>
      <w:r>
        <w:rPr>
          <w:sz w:val="28"/>
          <w:szCs w:val="28"/>
        </w:rPr>
        <w:t>5.2.1. В пункте 3.1:</w:t>
      </w:r>
    </w:p>
    <w:p>
      <w:pPr>
        <w:pStyle w:val="Normal"/>
        <w:suppressAutoHyphens w:val="false"/>
        <w:ind w:firstLine="851"/>
        <w:jc w:val="both"/>
        <w:rPr>
          <w:sz w:val="28"/>
          <w:szCs w:val="28"/>
        </w:rPr>
      </w:pPr>
      <w:r>
        <w:rPr>
          <w:sz w:val="28"/>
          <w:szCs w:val="28"/>
        </w:rPr>
        <w:t>5.2.1.1 Подпункт 3.1.2 изложить в редакции:</w:t>
      </w:r>
    </w:p>
    <w:p>
      <w:pPr>
        <w:pStyle w:val="Normal"/>
        <w:spacing w:lineRule="exact" w:line="317"/>
        <w:ind w:left="20" w:firstLine="720"/>
        <w:jc w:val="both"/>
        <w:rPr>
          <w:sz w:val="28"/>
          <w:szCs w:val="28"/>
          <w:lang w:eastAsia="ru-RU"/>
        </w:rPr>
      </w:pPr>
      <w:r>
        <w:rPr>
          <w:sz w:val="28"/>
          <w:szCs w:val="28"/>
          <w:lang w:eastAsia="ru-RU"/>
        </w:rPr>
        <w:t xml:space="preserve">«3.1.2. Бюджетные ассигнования на оказание муниципальных услуг (выполнение работ) муниципальными автономными и бюджетными учреждениями </w:t>
      </w:r>
      <w:r>
        <w:rPr>
          <w:rFonts w:eastAsia="Times New Roman" w:cs="Times New Roman"/>
          <w:color w:val="auto"/>
          <w:kern w:val="0"/>
          <w:sz w:val="28"/>
          <w:szCs w:val="28"/>
          <w:lang w:val="ru-RU" w:eastAsia="ru-RU" w:bidi="ar-SA"/>
        </w:rPr>
        <w:t>Владимировского сельского поселения</w:t>
      </w:r>
      <w:r>
        <w:rPr>
          <w:sz w:val="28"/>
          <w:szCs w:val="28"/>
          <w:lang w:eastAsia="ru-RU"/>
        </w:rPr>
        <w:t xml:space="preserve"> планируются в форме субсидий.</w:t>
      </w:r>
    </w:p>
    <w:p>
      <w:pPr>
        <w:pStyle w:val="Normal"/>
        <w:ind w:firstLine="709"/>
        <w:jc w:val="both"/>
        <w:rPr>
          <w:sz w:val="28"/>
          <w:szCs w:val="28"/>
        </w:rPr>
      </w:pPr>
      <w:r>
        <w:rPr>
          <w:sz w:val="28"/>
          <w:szCs w:val="28"/>
        </w:rPr>
        <w:t xml:space="preserve">Размер субсидии на финансовое обеспечение выполнения муниципального задания для муниципальных учреждений </w:t>
      </w:r>
      <w:r>
        <w:rPr>
          <w:rFonts w:eastAsia="Times New Roman" w:cs="Times New Roman"/>
          <w:color w:val="auto"/>
          <w:kern w:val="0"/>
          <w:sz w:val="28"/>
          <w:szCs w:val="28"/>
          <w:lang w:val="ru-RU" w:eastAsia="ru-RU" w:bidi="ar-SA"/>
        </w:rPr>
        <w:t>Владимировского сельского поселения</w:t>
      </w:r>
      <w:r>
        <w:rPr>
          <w:sz w:val="28"/>
          <w:szCs w:val="28"/>
        </w:rPr>
        <w:t xml:space="preserve"> рассчитывается в соответствии с постановлением Администрации Владимировского </w:t>
      </w:r>
      <w:r>
        <w:rPr>
          <w:sz w:val="28"/>
          <w:szCs w:val="28"/>
          <w:lang w:val="ru-RU"/>
        </w:rPr>
        <w:t>сельского поселения</w:t>
      </w:r>
      <w:r>
        <w:rPr>
          <w:sz w:val="28"/>
          <w:szCs w:val="28"/>
        </w:rPr>
        <w:t xml:space="preserve"> от 09.10.2015 № 126 «О порядке формирования муниципального задания на оказание муниципальных услуг (выполнение работ) в отношении муниципальных учреждений Владимировского сельского поселения и финансового обеспечения выполнения муниципального задания».</w:t>
      </w:r>
    </w:p>
    <w:p>
      <w:pPr>
        <w:pStyle w:val="22"/>
        <w:shd w:val="clear" w:color="auto" w:fill="auto"/>
        <w:spacing w:lineRule="exact" w:line="317" w:before="0" w:after="0"/>
        <w:ind w:left="20" w:right="20" w:firstLine="700"/>
        <w:jc w:val="both"/>
        <w:rPr>
          <w:spacing w:val="0"/>
          <w:sz w:val="28"/>
          <w:szCs w:val="28"/>
        </w:rPr>
      </w:pPr>
      <w:r>
        <w:rPr>
          <w:spacing w:val="0"/>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pPr>
        <w:pStyle w:val="22"/>
        <w:shd w:val="clear" w:color="auto" w:fill="auto"/>
        <w:spacing w:lineRule="exact" w:line="317" w:before="0" w:after="0"/>
        <w:ind w:left="20" w:right="20" w:firstLine="700"/>
        <w:jc w:val="both"/>
        <w:rPr>
          <w:spacing w:val="0"/>
          <w:sz w:val="28"/>
          <w:szCs w:val="28"/>
        </w:rPr>
      </w:pPr>
      <w:r>
        <w:rPr>
          <w:spacing w:val="0"/>
          <w:sz w:val="28"/>
          <w:szCs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p>
      <w:pPr>
        <w:pStyle w:val="22"/>
        <w:shd w:val="clear" w:color="auto" w:fill="auto"/>
        <w:spacing w:lineRule="exact" w:line="317" w:before="0" w:after="0"/>
        <w:ind w:left="20" w:right="20" w:firstLine="700"/>
        <w:jc w:val="both"/>
        <w:rPr>
          <w:spacing w:val="0"/>
          <w:sz w:val="28"/>
          <w:szCs w:val="28"/>
        </w:rPr>
      </w:pPr>
      <w:r>
        <w:rPr>
          <w:spacing w:val="0"/>
          <w:sz w:val="28"/>
          <w:szCs w:val="28"/>
        </w:rPr>
        <w:t xml:space="preserve">В случае, если муниципальное бюджетное или автономное учреждение </w:t>
      </w:r>
      <w:r>
        <w:rPr>
          <w:rFonts w:eastAsia="Times New Roman" w:cs="Times New Roman"/>
          <w:color w:val="auto"/>
          <w:spacing w:val="0"/>
          <w:kern w:val="0"/>
          <w:sz w:val="28"/>
          <w:szCs w:val="28"/>
          <w:lang w:val="ru-RU" w:eastAsia="en-US" w:bidi="ar-SA"/>
        </w:rPr>
        <w:t xml:space="preserve">Владимировского сельского поселения </w:t>
      </w:r>
      <w:r>
        <w:rPr>
          <w:spacing w:val="0"/>
          <w:sz w:val="28"/>
          <w:szCs w:val="28"/>
        </w:rPr>
        <w:t>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w:t>
      </w:r>
    </w:p>
    <w:p>
      <w:pPr>
        <w:pStyle w:val="22"/>
        <w:shd w:val="clear" w:color="auto" w:fill="auto"/>
        <w:spacing w:lineRule="exact" w:line="322" w:before="0" w:after="0"/>
        <w:ind w:right="20" w:firstLine="709"/>
        <w:jc w:val="both"/>
        <w:rPr>
          <w:sz w:val="28"/>
          <w:szCs w:val="28"/>
        </w:rPr>
      </w:pPr>
      <w:r>
        <w:rPr>
          <w:spacing w:val="0"/>
          <w:sz w:val="28"/>
          <w:szCs w:val="28"/>
        </w:rPr>
        <w:t xml:space="preserve">При расчете планового объема бюджетных ассигнований на оплату труда работников учреждений в составе фонда оплаты труда на очередной финансовый год </w:t>
      </w:r>
      <w:r>
        <w:rPr>
          <w:sz w:val="28"/>
          <w:szCs w:val="28"/>
        </w:rPr>
        <w:t>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w:t>
      </w:r>
    </w:p>
    <w:p>
      <w:pPr>
        <w:pStyle w:val="22"/>
        <w:shd w:val="clear" w:color="auto" w:fill="auto"/>
        <w:spacing w:lineRule="exact" w:line="322" w:before="0" w:after="0"/>
        <w:ind w:right="20" w:firstLine="700"/>
        <w:jc w:val="both"/>
        <w:rPr>
          <w:sz w:val="28"/>
          <w:szCs w:val="28"/>
        </w:rPr>
      </w:pPr>
      <w:r>
        <w:rPr>
          <w:sz w:val="28"/>
          <w:szCs w:val="28"/>
        </w:rPr>
        <w:t>При расчете планового объема бюджетных ассигнований на указанные цели учитываются доходы от платной деятельности.</w:t>
      </w:r>
    </w:p>
    <w:p>
      <w:pPr>
        <w:pStyle w:val="Normal"/>
        <w:spacing w:lineRule="exact" w:line="317"/>
        <w:ind w:left="20" w:firstLine="720"/>
        <w:jc w:val="both"/>
        <w:rPr>
          <w:sz w:val="28"/>
          <w:szCs w:val="28"/>
        </w:rPr>
      </w:pPr>
      <w:r>
        <w:rPr>
          <w:color w:val="000000"/>
          <w:spacing w:val="-4"/>
          <w:sz w:val="28"/>
          <w:szCs w:val="28"/>
          <w:lang w:eastAsia="ru-RU" w:bidi="ru-RU"/>
        </w:rPr>
        <w:t xml:space="preserve">Расчет бюджетных ассигнований, предоставляемых в форме субсидии муниципальным бюджетным и автономным учреждениям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на иные цели, определяется плановым или иным методом в зависимости от целевого назначения расходов. </w:t>
      </w:r>
      <w:r>
        <w:rPr>
          <w:sz w:val="28"/>
          <w:szCs w:val="28"/>
        </w:rPr>
        <w:t>»</w:t>
      </w:r>
    </w:p>
    <w:p>
      <w:pPr>
        <w:pStyle w:val="Normal"/>
        <w:suppressAutoHyphens w:val="false"/>
        <w:ind w:firstLine="851"/>
        <w:jc w:val="both"/>
        <w:rPr>
          <w:sz w:val="28"/>
          <w:szCs w:val="28"/>
        </w:rPr>
      </w:pPr>
      <w:r>
        <w:rPr>
          <w:sz w:val="28"/>
          <w:szCs w:val="28"/>
        </w:rPr>
        <w:t>5.2.1.2 Подпункт 3.1.4 изложить в редакции:</w:t>
      </w:r>
    </w:p>
    <w:p>
      <w:pPr>
        <w:pStyle w:val="Normal"/>
        <w:ind w:firstLine="851"/>
        <w:jc w:val="both"/>
        <w:rPr>
          <w:sz w:val="28"/>
          <w:szCs w:val="28"/>
        </w:rPr>
      </w:pPr>
      <w:r>
        <w:rPr>
          <w:sz w:val="28"/>
          <w:szCs w:val="28"/>
        </w:rPr>
        <w:t xml:space="preserve">«3.1.3. 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областного бюджета бюджету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 Красносулинского района, объявленных конкурсных процедур по определению поставщика (подрядчика, исполнителя) в рамках предусмотренных бюджетных ассигнований действующим решением Собрания депутатов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 о бюджете </w:t>
      </w:r>
      <w:r>
        <w:rPr>
          <w:rFonts w:eastAsia="Times New Roman" w:cs="Times New Roman"/>
          <w:color w:val="auto"/>
          <w:kern w:val="0"/>
          <w:sz w:val="28"/>
          <w:szCs w:val="28"/>
          <w:lang w:val="ru-RU" w:eastAsia="ar-SA" w:bidi="ar-SA"/>
        </w:rPr>
        <w:t>поселения</w:t>
      </w:r>
      <w:r>
        <w:rPr>
          <w:sz w:val="28"/>
          <w:szCs w:val="28"/>
        </w:rPr>
        <w:t>.</w:t>
      </w:r>
    </w:p>
    <w:p>
      <w:pPr>
        <w:pStyle w:val="Normal"/>
        <w:ind w:firstLine="851"/>
        <w:jc w:val="both"/>
        <w:rPr>
          <w:sz w:val="28"/>
          <w:szCs w:val="28"/>
        </w:rPr>
      </w:pPr>
      <w:r>
        <w:rPr>
          <w:sz w:val="28"/>
          <w:szCs w:val="28"/>
        </w:rPr>
        <w:t>Планирование бюджетных ассигнований на строительство, реконструкцию и капитальный ремонт переходящих объектов осуществляется при наличии следующих документов:</w:t>
      </w:r>
    </w:p>
    <w:p>
      <w:pPr>
        <w:pStyle w:val="Normal"/>
        <w:ind w:firstLine="851"/>
        <w:jc w:val="both"/>
        <w:rPr>
          <w:sz w:val="28"/>
          <w:szCs w:val="28"/>
        </w:rPr>
      </w:pPr>
      <w:r>
        <w:rPr>
          <w:sz w:val="28"/>
          <w:szCs w:val="28"/>
        </w:rPr>
        <w:t>муниципальный контракт на выполнение строительно-монтажных работ (работ по капитальному ремонту объекта);</w:t>
      </w:r>
    </w:p>
    <w:p>
      <w:pPr>
        <w:pStyle w:val="Normal"/>
        <w:ind w:firstLine="851"/>
        <w:jc w:val="both"/>
        <w:rPr>
          <w:sz w:val="28"/>
          <w:szCs w:val="28"/>
        </w:rPr>
      </w:pPr>
      <w:r>
        <w:rPr>
          <w:sz w:val="28"/>
          <w:szCs w:val="28"/>
        </w:rPr>
        <w:t xml:space="preserve">поручение Главы Администрации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 о выделении дополнительных средств бюджета района;</w:t>
      </w:r>
    </w:p>
    <w:p>
      <w:pPr>
        <w:pStyle w:val="Normal"/>
        <w:ind w:firstLine="851"/>
        <w:jc w:val="both"/>
        <w:rPr>
          <w:sz w:val="28"/>
          <w:szCs w:val="28"/>
        </w:rPr>
      </w:pPr>
      <w:r>
        <w:rPr>
          <w:sz w:val="28"/>
          <w:szCs w:val="28"/>
        </w:rPr>
        <w:t>договоры о технологическом присоединении, страховании строительных рисков, авторском надзоре и иных видах работ, осуществляемых по объекту капитального строительства (реконструкции, капитального ремонта) (при наличии);</w:t>
      </w:r>
    </w:p>
    <w:p>
      <w:pPr>
        <w:pStyle w:val="Normal"/>
        <w:ind w:firstLine="851"/>
        <w:jc w:val="both"/>
        <w:rPr>
          <w:sz w:val="28"/>
          <w:szCs w:val="28"/>
        </w:rPr>
      </w:pPr>
      <w:r>
        <w:rPr>
          <w:sz w:val="28"/>
          <w:szCs w:val="28"/>
        </w:rPr>
        <w:t>иные документы, подтверждающие необходимость планирования ассигнований на строительство (реконструкцию, капитальный ремонт) объекта;</w:t>
      </w:r>
    </w:p>
    <w:p>
      <w:pPr>
        <w:pStyle w:val="Normal"/>
        <w:ind w:firstLine="851"/>
        <w:jc w:val="both"/>
        <w:rPr>
          <w:sz w:val="28"/>
          <w:szCs w:val="28"/>
        </w:rPr>
      </w:pPr>
      <w:r>
        <w:rPr>
          <w:sz w:val="28"/>
          <w:szCs w:val="28"/>
        </w:rPr>
        <w:t>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или иного права пользования земельными участками, на которых планируется производить работы;</w:t>
      </w:r>
    </w:p>
    <w:p>
      <w:pPr>
        <w:pStyle w:val="Normal"/>
        <w:ind w:firstLine="851"/>
        <w:jc w:val="both"/>
        <w:rPr>
          <w:sz w:val="28"/>
          <w:szCs w:val="28"/>
        </w:rPr>
      </w:pPr>
      <w:r>
        <w:rPr>
          <w:sz w:val="28"/>
          <w:szCs w:val="28"/>
        </w:rPr>
        <w:t>информация об организации, осуществляющей обслуживание объектов, и документы, на основании которых осуществляется обслуживание.</w:t>
      </w:r>
    </w:p>
    <w:p>
      <w:pPr>
        <w:pStyle w:val="Normal"/>
        <w:ind w:firstLine="851"/>
        <w:jc w:val="both"/>
        <w:rPr>
          <w:sz w:val="28"/>
          <w:szCs w:val="28"/>
        </w:rPr>
      </w:pPr>
      <w:r>
        <w:rPr>
          <w:sz w:val="28"/>
          <w:szCs w:val="28"/>
        </w:rPr>
        <w:t>Планирование бюджетных ассигнований на строительство, реконструкцию и капитальный ремонт, а также на одновременное выполнение работ по проектированию, строительству и вводу в эксплуатацию новых объектов капитального строительства осуществляется при наличии следующих документов и информации:</w:t>
      </w:r>
    </w:p>
    <w:p>
      <w:pPr>
        <w:pStyle w:val="Normal"/>
        <w:ind w:firstLine="851"/>
        <w:jc w:val="both"/>
        <w:rPr>
          <w:sz w:val="28"/>
          <w:szCs w:val="28"/>
        </w:rPr>
      </w:pPr>
      <w:r>
        <w:rPr>
          <w:sz w:val="28"/>
          <w:szCs w:val="28"/>
        </w:rPr>
        <w:t xml:space="preserve">поручение Главы Администрации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 о выделении средств бюджета </w:t>
      </w:r>
      <w:r>
        <w:rPr>
          <w:rFonts w:eastAsia="Times New Roman" w:cs="Times New Roman"/>
          <w:color w:val="auto"/>
          <w:kern w:val="0"/>
          <w:sz w:val="28"/>
          <w:szCs w:val="28"/>
          <w:lang w:val="ru-RU" w:eastAsia="ar-SA" w:bidi="ar-SA"/>
        </w:rPr>
        <w:t>поселения</w:t>
      </w:r>
      <w:r>
        <w:rPr>
          <w:sz w:val="28"/>
          <w:szCs w:val="28"/>
        </w:rPr>
        <w:t>;</w:t>
      </w:r>
    </w:p>
    <w:p>
      <w:pPr>
        <w:pStyle w:val="Normal"/>
        <w:ind w:firstLine="851"/>
        <w:jc w:val="both"/>
        <w:rPr>
          <w:sz w:val="28"/>
          <w:szCs w:val="28"/>
        </w:rPr>
      </w:pPr>
      <w:r>
        <w:rPr>
          <w:sz w:val="28"/>
          <w:szCs w:val="28"/>
        </w:rPr>
        <w:t>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pPr>
        <w:pStyle w:val="Normal"/>
        <w:ind w:firstLine="851"/>
        <w:jc w:val="both"/>
        <w:rPr>
          <w:sz w:val="28"/>
          <w:szCs w:val="28"/>
        </w:rPr>
      </w:pPr>
      <w:r>
        <w:rPr>
          <w:sz w:val="28"/>
          <w:szCs w:val="28"/>
        </w:rPr>
        <w:t>сметной стоимости, рассчитанной с применением сметных нормативов, сведения о которых включены в федеральный реестр сметных нормативов;</w:t>
      </w:r>
    </w:p>
    <w:p>
      <w:pPr>
        <w:pStyle w:val="Normal"/>
        <w:ind w:firstLine="851"/>
        <w:jc w:val="both"/>
        <w:rPr>
          <w:sz w:val="28"/>
          <w:szCs w:val="28"/>
        </w:rPr>
      </w:pPr>
      <w:r>
        <w:rPr>
          <w:sz w:val="28"/>
          <w:szCs w:val="28"/>
        </w:rPr>
        <w:t>расчет начальной (максимальной) цены контракта в соответствии с действующими правилами;</w:t>
      </w:r>
    </w:p>
    <w:p>
      <w:pPr>
        <w:pStyle w:val="Normal"/>
        <w:ind w:firstLine="851"/>
        <w:jc w:val="both"/>
        <w:rPr>
          <w:sz w:val="28"/>
          <w:szCs w:val="28"/>
        </w:rPr>
      </w:pPr>
      <w:r>
        <w:rPr>
          <w:sz w:val="28"/>
          <w:szCs w:val="28"/>
        </w:rPr>
        <w:t>иные документы, подтверждающие необходимость планирования бюджетных ассигнований на строительство (реконструкцию, капитальный ремонт) объекта;</w:t>
      </w:r>
    </w:p>
    <w:p>
      <w:pPr>
        <w:pStyle w:val="Normal"/>
        <w:ind w:firstLine="851"/>
        <w:jc w:val="both"/>
        <w:rPr>
          <w:sz w:val="28"/>
          <w:szCs w:val="28"/>
        </w:rPr>
      </w:pPr>
      <w:r>
        <w:rPr>
          <w:sz w:val="28"/>
          <w:szCs w:val="28"/>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или иного права пользования земельными участками, на которых планируется производить работы;</w:t>
      </w:r>
    </w:p>
    <w:p>
      <w:pPr>
        <w:pStyle w:val="Normal"/>
        <w:ind w:firstLine="851"/>
        <w:jc w:val="both"/>
        <w:rPr>
          <w:sz w:val="28"/>
          <w:szCs w:val="28"/>
        </w:rPr>
      </w:pPr>
      <w:r>
        <w:rPr>
          <w:sz w:val="28"/>
          <w:szCs w:val="28"/>
        </w:rPr>
        <w:t>положительное заключение государственной историко-культурной экспертизы объектов культурного наследия либо объектов, обладающих признаками объекта культурного наследия;</w:t>
      </w:r>
    </w:p>
    <w:p>
      <w:pPr>
        <w:pStyle w:val="Normal"/>
        <w:ind w:firstLine="851"/>
        <w:jc w:val="both"/>
        <w:rPr>
          <w:sz w:val="28"/>
          <w:szCs w:val="28"/>
        </w:rPr>
      </w:pPr>
      <w:r>
        <w:rPr>
          <w:sz w:val="28"/>
          <w:szCs w:val="28"/>
        </w:rPr>
        <w:t>решения (проекты решений) о подготовке и реализации бюджетных инвестиций или о предоставлении субсидий, в том числе в целях подготовки обоснования инвестиций;</w:t>
      </w:r>
    </w:p>
    <w:p>
      <w:pPr>
        <w:pStyle w:val="Normal"/>
        <w:ind w:firstLine="851"/>
        <w:jc w:val="both"/>
        <w:rPr>
          <w:sz w:val="28"/>
          <w:szCs w:val="28"/>
        </w:rPr>
      </w:pPr>
      <w:r>
        <w:rPr>
          <w:sz w:val="28"/>
          <w:szCs w:val="28"/>
        </w:rPr>
        <w:t>информация об организации, осуществляющей обслуживание объектов, и документы, на основании которых осуществляется обслуживание;</w:t>
      </w:r>
    </w:p>
    <w:p>
      <w:pPr>
        <w:pStyle w:val="Normal"/>
        <w:ind w:firstLine="851"/>
        <w:jc w:val="both"/>
        <w:rPr>
          <w:sz w:val="28"/>
          <w:szCs w:val="28"/>
        </w:rPr>
      </w:pPr>
      <w:r>
        <w:rPr>
          <w:sz w:val="28"/>
          <w:szCs w:val="28"/>
        </w:rPr>
        <w:t>информация о застройщике объекта, мощности объекта и его координаты (в градусах в виде десятичной дроби: ГГ.ГГГГГГ).</w:t>
      </w:r>
    </w:p>
    <w:p>
      <w:pPr>
        <w:pStyle w:val="Normal"/>
        <w:ind w:firstLine="851"/>
        <w:jc w:val="both"/>
        <w:rPr>
          <w:sz w:val="28"/>
          <w:szCs w:val="28"/>
        </w:rPr>
      </w:pPr>
      <w:r>
        <w:rPr>
          <w:sz w:val="28"/>
          <w:szCs w:val="28"/>
        </w:rPr>
        <w:t>Планирование бюджетных ассигнований на разработку проектной документации и выполнение проектно-изыскательских работ на строительство, реконструкцию и капитальный ремонт, а также подготовку обоснования инвестиций по переходящим и новым объектам муниципальной собственности осуществляется при наличии следующих документов:</w:t>
      </w:r>
    </w:p>
    <w:p>
      <w:pPr>
        <w:pStyle w:val="Normal"/>
        <w:ind w:firstLine="851"/>
        <w:jc w:val="both"/>
        <w:rPr>
          <w:sz w:val="28"/>
          <w:szCs w:val="28"/>
        </w:rPr>
      </w:pPr>
      <w:r>
        <w:rPr>
          <w:sz w:val="28"/>
          <w:szCs w:val="28"/>
        </w:rPr>
        <w:t xml:space="preserve">поручение Главы Администрации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 о выделении средств бюджета </w:t>
      </w:r>
      <w:r>
        <w:rPr>
          <w:rFonts w:eastAsia="Times New Roman" w:cs="Times New Roman"/>
          <w:color w:val="auto"/>
          <w:kern w:val="0"/>
          <w:sz w:val="28"/>
          <w:szCs w:val="28"/>
          <w:lang w:val="ru-RU" w:eastAsia="ar-SA" w:bidi="ar-SA"/>
        </w:rPr>
        <w:t>поселения</w:t>
      </w:r>
      <w:r>
        <w:rPr>
          <w:sz w:val="28"/>
          <w:szCs w:val="28"/>
        </w:rPr>
        <w:t>;</w:t>
      </w:r>
    </w:p>
    <w:p>
      <w:pPr>
        <w:pStyle w:val="Normal"/>
        <w:ind w:firstLine="851"/>
        <w:jc w:val="both"/>
        <w:rPr>
          <w:sz w:val="28"/>
          <w:szCs w:val="28"/>
        </w:rPr>
      </w:pPr>
      <w:r>
        <w:rPr>
          <w:sz w:val="28"/>
          <w:szCs w:val="28"/>
        </w:rPr>
        <w:t>заключение о достоверности определения сметной стоимости проектных работ;</w:t>
      </w:r>
    </w:p>
    <w:p>
      <w:pPr>
        <w:pStyle w:val="Normal"/>
        <w:ind w:firstLine="851"/>
        <w:jc w:val="both"/>
        <w:rPr>
          <w:sz w:val="28"/>
          <w:szCs w:val="28"/>
        </w:rPr>
      </w:pPr>
      <w:r>
        <w:rPr>
          <w:sz w:val="28"/>
          <w:szCs w:val="28"/>
        </w:rPr>
        <w:t>заключение о достоверности определения стоимости работ по подготовке обоснования инвестиций;</w:t>
      </w:r>
    </w:p>
    <w:p>
      <w:pPr>
        <w:pStyle w:val="Normal"/>
        <w:ind w:firstLine="851"/>
        <w:jc w:val="both"/>
        <w:rPr>
          <w:sz w:val="28"/>
          <w:szCs w:val="28"/>
        </w:rPr>
      </w:pPr>
      <w:r>
        <w:rPr>
          <w:sz w:val="28"/>
          <w:szCs w:val="28"/>
        </w:rPr>
        <w:t>расчет начальной (максимальной) цены контракта в соответствии с действующими правилами;</w:t>
      </w:r>
    </w:p>
    <w:p>
      <w:pPr>
        <w:pStyle w:val="Normal"/>
        <w:ind w:firstLine="851"/>
        <w:jc w:val="both"/>
        <w:rPr>
          <w:sz w:val="28"/>
          <w:szCs w:val="28"/>
        </w:rPr>
      </w:pPr>
      <w:r>
        <w:rPr>
          <w:sz w:val="28"/>
          <w:szCs w:val="28"/>
        </w:rPr>
        <w:t xml:space="preserve">муниципальный контракт на разработку проектной документации и выполнение проектно-изыскательских работ (при наличии); </w:t>
      </w:r>
    </w:p>
    <w:p>
      <w:pPr>
        <w:pStyle w:val="Normal"/>
        <w:ind w:firstLine="851"/>
        <w:jc w:val="both"/>
        <w:rPr>
          <w:sz w:val="28"/>
          <w:szCs w:val="28"/>
        </w:rPr>
      </w:pPr>
      <w:r>
        <w:rPr>
          <w:sz w:val="28"/>
          <w:szCs w:val="28"/>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или иного права пользования земельными участками, на которых планируется производить работы;</w:t>
      </w:r>
    </w:p>
    <w:p>
      <w:pPr>
        <w:pStyle w:val="Normal"/>
        <w:ind w:firstLine="851"/>
        <w:jc w:val="both"/>
        <w:rPr>
          <w:sz w:val="28"/>
          <w:szCs w:val="28"/>
        </w:rPr>
      </w:pPr>
      <w:r>
        <w:rPr>
          <w:sz w:val="28"/>
          <w:szCs w:val="28"/>
        </w:rPr>
        <w:t>решения (проекты решений) о подготовке и реализации бюджетных инвестиций, в том числе в целях подготовки обоснования инвестиций.</w:t>
      </w:r>
    </w:p>
    <w:p>
      <w:pPr>
        <w:pStyle w:val="Normal"/>
        <w:ind w:firstLine="851"/>
        <w:jc w:val="both"/>
        <w:rPr>
          <w:sz w:val="28"/>
          <w:szCs w:val="28"/>
        </w:rPr>
      </w:pPr>
      <w:r>
        <w:rPr>
          <w:sz w:val="28"/>
          <w:szCs w:val="28"/>
        </w:rPr>
        <w:t>Планирование бюджетных ассигнований на подключение (технологическое присоединение) к инженерным сетям объектов муниципальной собственности (расходы которые не включены в сводный сметный расчет) осуществляются при наличии следующих документов:</w:t>
      </w:r>
    </w:p>
    <w:p>
      <w:pPr>
        <w:pStyle w:val="Normal"/>
        <w:ind w:firstLine="851"/>
        <w:jc w:val="both"/>
        <w:rPr>
          <w:sz w:val="28"/>
          <w:szCs w:val="28"/>
        </w:rPr>
      </w:pPr>
      <w:r>
        <w:rPr>
          <w:sz w:val="28"/>
          <w:szCs w:val="28"/>
        </w:rPr>
        <w:t xml:space="preserve">поручение Главы Администрации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 о выделении средств бюджета </w:t>
      </w:r>
      <w:r>
        <w:rPr>
          <w:rFonts w:eastAsia="Times New Roman" w:cs="Times New Roman"/>
          <w:color w:val="auto"/>
          <w:kern w:val="0"/>
          <w:sz w:val="28"/>
          <w:szCs w:val="28"/>
          <w:lang w:val="ru-RU" w:eastAsia="ar-SA" w:bidi="ar-SA"/>
        </w:rPr>
        <w:t>поселения</w:t>
      </w:r>
      <w:r>
        <w:rPr>
          <w:sz w:val="28"/>
          <w:szCs w:val="28"/>
        </w:rPr>
        <w:t>, постановление службы по тарифам Ростовской области от установлении платы за подключение (технологическое присоединение) объекта;</w:t>
      </w:r>
    </w:p>
    <w:p>
      <w:pPr>
        <w:pStyle w:val="Normal"/>
        <w:ind w:firstLine="851"/>
        <w:jc w:val="both"/>
        <w:rPr>
          <w:sz w:val="28"/>
          <w:szCs w:val="28"/>
        </w:rPr>
      </w:pPr>
      <w:r>
        <w:rPr>
          <w:sz w:val="28"/>
          <w:szCs w:val="28"/>
        </w:rPr>
        <w:t>расчет лимита средств;</w:t>
      </w:r>
    </w:p>
    <w:p>
      <w:pPr>
        <w:pStyle w:val="Normal"/>
        <w:ind w:firstLine="851"/>
        <w:jc w:val="both"/>
        <w:rPr>
          <w:sz w:val="28"/>
          <w:szCs w:val="28"/>
        </w:rPr>
      </w:pPr>
      <w:r>
        <w:rPr>
          <w:sz w:val="28"/>
          <w:szCs w:val="28"/>
        </w:rPr>
        <w:t>экономическое обоснование о необходимости подключения (технологического присоединения) объекта;</w:t>
      </w:r>
    </w:p>
    <w:p>
      <w:pPr>
        <w:pStyle w:val="Normal"/>
        <w:ind w:firstLine="851"/>
        <w:jc w:val="both"/>
        <w:rPr>
          <w:sz w:val="28"/>
          <w:szCs w:val="28"/>
        </w:rPr>
      </w:pPr>
      <w:r>
        <w:rPr>
          <w:sz w:val="28"/>
          <w:szCs w:val="28"/>
        </w:rPr>
        <w:t>договоры и (или) проекты договоров о подключении (технологическом присоединении) объекта с ресурсоснабжающими организациями.</w:t>
      </w:r>
    </w:p>
    <w:p>
      <w:pPr>
        <w:pStyle w:val="Normal"/>
        <w:ind w:firstLine="851"/>
        <w:jc w:val="both"/>
        <w:rPr>
          <w:sz w:val="28"/>
          <w:szCs w:val="28"/>
        </w:rPr>
      </w:pPr>
      <w:r>
        <w:rPr>
          <w:sz w:val="28"/>
          <w:szCs w:val="28"/>
        </w:rPr>
        <w:t xml:space="preserve">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 </w:t>
      </w:r>
      <w:r>
        <w:rPr>
          <w:rFonts w:eastAsia="Times New Roman" w:cs="Times New Roman"/>
          <w:color w:val="auto"/>
          <w:kern w:val="0"/>
          <w:sz w:val="28"/>
          <w:szCs w:val="28"/>
          <w:lang w:val="ru-RU" w:eastAsia="ar-SA" w:bidi="ar-SA"/>
        </w:rPr>
        <w:t>поселения</w:t>
      </w:r>
      <w:r>
        <w:rPr>
          <w:sz w:val="28"/>
          <w:szCs w:val="28"/>
        </w:rPr>
        <w:t xml:space="preserve">, утвержденных на плановый период действующим решением Собрания депутатов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о бюджете </w:t>
      </w:r>
      <w:r>
        <w:rPr>
          <w:rFonts w:eastAsia="Times New Roman" w:cs="Times New Roman"/>
          <w:color w:val="auto"/>
          <w:kern w:val="0"/>
          <w:sz w:val="28"/>
          <w:szCs w:val="28"/>
          <w:lang w:val="ru-RU" w:eastAsia="ar-SA" w:bidi="ar-SA"/>
        </w:rPr>
        <w:t>поселения</w:t>
      </w:r>
      <w:r>
        <w:rPr>
          <w:sz w:val="28"/>
          <w:szCs w:val="28"/>
        </w:rPr>
        <w:t xml:space="preserve">. </w:t>
      </w:r>
    </w:p>
    <w:p>
      <w:pPr>
        <w:pStyle w:val="Normal"/>
        <w:ind w:firstLine="851"/>
        <w:jc w:val="both"/>
        <w:rPr>
          <w:sz w:val="28"/>
          <w:szCs w:val="28"/>
        </w:rPr>
      </w:pPr>
      <w:r>
        <w:rPr>
          <w:sz w:val="28"/>
          <w:szCs w:val="28"/>
        </w:rPr>
        <w:t xml:space="preserve">При планировании объема бюджетных ассигнований на осуществление бюджетных инвестиций, проведение капитального ремонта, разработку проектной документации и инженерных изысканий для подготовки проектной документации по объектам муниципальной собственности в отношении объектов дорожного хозяйства, в первоочередном порядке средства распределяются на реализацию поручений Губернатора Ростовской области, Главы Администрации Красносулинского района, Главы Администрации </w:t>
      </w:r>
      <w:r>
        <w:rPr>
          <w:rFonts w:eastAsia="Times New Roman" w:cs="Times New Roman"/>
          <w:color w:val="000000"/>
          <w:spacing w:val="-4"/>
          <w:kern w:val="0"/>
          <w:sz w:val="28"/>
          <w:szCs w:val="28"/>
          <w:lang w:val="ru-RU" w:eastAsia="ru-RU" w:bidi="ru-RU"/>
        </w:rPr>
        <w:t xml:space="preserve">Владимировского сельского поселения, </w:t>
      </w:r>
      <w:r>
        <w:rPr>
          <w:sz w:val="28"/>
          <w:szCs w:val="28"/>
        </w:rPr>
        <w:t>софинансирования объектов и направлений из областного бюджета.</w:t>
      </w:r>
    </w:p>
    <w:p>
      <w:pPr>
        <w:pStyle w:val="Normal"/>
        <w:ind w:firstLine="851"/>
        <w:jc w:val="both"/>
        <w:rPr>
          <w:sz w:val="28"/>
          <w:szCs w:val="28"/>
        </w:rPr>
      </w:pPr>
      <w:r>
        <w:rPr>
          <w:sz w:val="28"/>
          <w:szCs w:val="28"/>
        </w:rPr>
        <w:t>Планирование бюджетных ассигнований на строительство, реконструкцию и капитальный ремонт, а также на одновременное выполнение работ по подготовке проектной документации и (или) выполнение инженерных изысканий, строительству, реконструкции и (или) капитальному ремонту переходящих объектов дорожного хозяйства осуществляется при наличии следующих документов и информации:</w:t>
      </w:r>
    </w:p>
    <w:p>
      <w:pPr>
        <w:pStyle w:val="Normal"/>
        <w:ind w:firstLine="851"/>
        <w:jc w:val="both"/>
        <w:rPr>
          <w:sz w:val="28"/>
          <w:szCs w:val="28"/>
        </w:rPr>
      </w:pPr>
      <w:r>
        <w:rPr>
          <w:sz w:val="28"/>
          <w:szCs w:val="28"/>
        </w:rPr>
        <w:t>муниципальный контракт на выполнение строительно -монтажных работ (работ по капитальному ремонту объекта);</w:t>
      </w:r>
    </w:p>
    <w:p>
      <w:pPr>
        <w:pStyle w:val="Normal"/>
        <w:ind w:firstLine="851"/>
        <w:jc w:val="both"/>
        <w:rPr>
          <w:sz w:val="28"/>
          <w:szCs w:val="28"/>
        </w:rPr>
      </w:pPr>
      <w:r>
        <w:rPr>
          <w:sz w:val="28"/>
          <w:szCs w:val="28"/>
        </w:rPr>
        <w:t>договоры о технологическом присоединении, строительном контроле, авторском надзоре и иных видах работ, осуществляемых по объекту капитального строительства, реконструкции, капитального ремонта (при наличии);</w:t>
      </w:r>
    </w:p>
    <w:p>
      <w:pPr>
        <w:pStyle w:val="Normal"/>
        <w:ind w:firstLine="851"/>
        <w:jc w:val="both"/>
        <w:rPr>
          <w:sz w:val="28"/>
          <w:szCs w:val="28"/>
        </w:rPr>
      </w:pPr>
      <w:r>
        <w:rPr>
          <w:sz w:val="28"/>
          <w:szCs w:val="28"/>
        </w:rPr>
        <w:t>иные документы, подтверждающие необходимость планирования ассигнований на строительство (реконструкцию, капитальный ремонт) объекта (при наличии).</w:t>
      </w:r>
    </w:p>
    <w:p>
      <w:pPr>
        <w:pStyle w:val="Normal"/>
        <w:ind w:firstLine="851"/>
        <w:jc w:val="both"/>
        <w:rPr>
          <w:sz w:val="28"/>
          <w:szCs w:val="28"/>
        </w:rPr>
      </w:pPr>
      <w:r>
        <w:rPr>
          <w:sz w:val="28"/>
          <w:szCs w:val="28"/>
        </w:rPr>
        <w:t>Планирование бюджетных ассигнований на строительство, реконструкцию и капитальный ремонт, а также на одновременное выполнение работ по подготовке проектной документации и (или) выполнение инженерных изысканий, строительству, реконструкции и (или) капитальному ремонту новых объектов дорожного хозяйства, осуществляется при наличии следующих документов и информации:</w:t>
      </w:r>
    </w:p>
    <w:p>
      <w:pPr>
        <w:pStyle w:val="Normal"/>
        <w:ind w:firstLine="851"/>
        <w:jc w:val="both"/>
        <w:rPr>
          <w:sz w:val="28"/>
          <w:szCs w:val="28"/>
        </w:rPr>
      </w:pPr>
      <w:r>
        <w:rPr>
          <w:sz w:val="28"/>
          <w:szCs w:val="28"/>
        </w:rPr>
        <w:t>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pPr>
        <w:pStyle w:val="Normal"/>
        <w:ind w:firstLine="851"/>
        <w:jc w:val="both"/>
        <w:rPr>
          <w:sz w:val="28"/>
          <w:szCs w:val="28"/>
        </w:rPr>
      </w:pPr>
      <w:r>
        <w:rPr>
          <w:sz w:val="28"/>
          <w:szCs w:val="28"/>
        </w:rPr>
        <w:t xml:space="preserve">расчет стоимости в ценах соответствующего финансового года; </w:t>
      </w:r>
    </w:p>
    <w:p>
      <w:pPr>
        <w:pStyle w:val="Normal"/>
        <w:ind w:firstLine="851"/>
        <w:jc w:val="both"/>
        <w:rPr>
          <w:sz w:val="28"/>
          <w:szCs w:val="28"/>
        </w:rPr>
      </w:pPr>
      <w:r>
        <w:rPr>
          <w:sz w:val="28"/>
          <w:szCs w:val="28"/>
        </w:rPr>
        <w:t xml:space="preserve">поручение Главы Администрации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 о выделении средств бюджета </w:t>
      </w:r>
      <w:r>
        <w:rPr>
          <w:rFonts w:eastAsia="Times New Roman" w:cs="Times New Roman"/>
          <w:color w:val="auto"/>
          <w:kern w:val="0"/>
          <w:sz w:val="28"/>
          <w:szCs w:val="28"/>
          <w:lang w:val="ru-RU" w:eastAsia="ar-SA" w:bidi="ar-SA"/>
        </w:rPr>
        <w:t>поселения</w:t>
      </w:r>
      <w:r>
        <w:rPr>
          <w:sz w:val="28"/>
          <w:szCs w:val="28"/>
        </w:rPr>
        <w:t xml:space="preserve"> на строительство, реконструкцию, капитальный ремонт объекта;</w:t>
      </w:r>
    </w:p>
    <w:p>
      <w:pPr>
        <w:pStyle w:val="Normal"/>
        <w:ind w:firstLine="851"/>
        <w:jc w:val="both"/>
        <w:rPr>
          <w:sz w:val="28"/>
          <w:szCs w:val="28"/>
        </w:rPr>
      </w:pPr>
      <w:r>
        <w:rPr>
          <w:sz w:val="28"/>
          <w:szCs w:val="28"/>
        </w:rPr>
        <w:t>выписка из Единого государственного реестра недвижимости об объекте недвижимости, подтверждающая право собственности на объекты (или) земельные участки, на которых планируется производить работы;</w:t>
      </w:r>
    </w:p>
    <w:p>
      <w:pPr>
        <w:pStyle w:val="Normal"/>
        <w:ind w:firstLine="851"/>
        <w:jc w:val="both"/>
        <w:rPr>
          <w:sz w:val="28"/>
          <w:szCs w:val="28"/>
        </w:rPr>
      </w:pPr>
      <w:r>
        <w:rPr>
          <w:sz w:val="28"/>
          <w:szCs w:val="28"/>
        </w:rPr>
        <w:t>документы, подтверждающие необходимость планирования бюджетных ассигнований на строительство, реконструкцию, капитальный ремонт объекта (при наличии);</w:t>
      </w:r>
    </w:p>
    <w:p>
      <w:pPr>
        <w:pStyle w:val="Normal"/>
        <w:ind w:firstLine="851"/>
        <w:jc w:val="both"/>
        <w:rPr>
          <w:sz w:val="28"/>
          <w:szCs w:val="28"/>
        </w:rPr>
      </w:pPr>
      <w:r>
        <w:rPr>
          <w:sz w:val="28"/>
          <w:szCs w:val="28"/>
        </w:rPr>
        <w:t>информация о застройщике, мощности объекта капитального строительства (недвижимого имущества) и его координаты (в градусах в виде десятичной дроби: ГГ.ГГГГГГ).</w:t>
      </w:r>
    </w:p>
    <w:p>
      <w:pPr>
        <w:pStyle w:val="Normal"/>
        <w:ind w:firstLine="851"/>
        <w:jc w:val="both"/>
        <w:rPr>
          <w:sz w:val="28"/>
          <w:szCs w:val="28"/>
        </w:rPr>
      </w:pPr>
      <w:r>
        <w:rPr>
          <w:sz w:val="28"/>
          <w:szCs w:val="28"/>
        </w:rPr>
        <w:t>Планирование бюджетных ассигнований на разработку проектной документации и инженерных изысканий для подготовки проектной документации на строительство, реконструкцию и капитальный ремонт по переходящим и по новым объектам дорожного хозяйства, осуществляется при наличии следующих документов и информации:</w:t>
      </w:r>
    </w:p>
    <w:p>
      <w:pPr>
        <w:pStyle w:val="Normal"/>
        <w:ind w:firstLine="851"/>
        <w:jc w:val="both"/>
        <w:rPr>
          <w:sz w:val="28"/>
          <w:szCs w:val="28"/>
        </w:rPr>
      </w:pPr>
      <w:r>
        <w:rPr>
          <w:sz w:val="28"/>
          <w:szCs w:val="28"/>
        </w:rPr>
        <w:t>заключение о достоверности определения сметной стоимости проектных работ;</w:t>
      </w:r>
    </w:p>
    <w:p>
      <w:pPr>
        <w:pStyle w:val="Normal"/>
        <w:ind w:firstLine="851"/>
        <w:jc w:val="both"/>
        <w:rPr>
          <w:sz w:val="28"/>
          <w:szCs w:val="28"/>
        </w:rPr>
      </w:pPr>
      <w:r>
        <w:rPr>
          <w:sz w:val="28"/>
          <w:szCs w:val="28"/>
        </w:rPr>
        <w:t>муниципальный контракт на разработку проектной документации и инженерных изысканий для подготовки проектной документации (при наличии);</w:t>
      </w:r>
    </w:p>
    <w:p>
      <w:pPr>
        <w:pStyle w:val="Normal"/>
        <w:ind w:firstLine="851"/>
        <w:jc w:val="both"/>
        <w:rPr>
          <w:sz w:val="28"/>
          <w:szCs w:val="28"/>
        </w:rPr>
      </w:pPr>
      <w:r>
        <w:rPr>
          <w:sz w:val="28"/>
          <w:szCs w:val="28"/>
        </w:rPr>
        <w:t xml:space="preserve">поручение Главы Администрации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 о выделении средств бюджета </w:t>
      </w:r>
      <w:r>
        <w:rPr>
          <w:rFonts w:eastAsia="Times New Roman" w:cs="Times New Roman"/>
          <w:color w:val="auto"/>
          <w:kern w:val="0"/>
          <w:sz w:val="28"/>
          <w:szCs w:val="28"/>
          <w:lang w:val="ru-RU" w:eastAsia="ar-SA" w:bidi="ar-SA"/>
        </w:rPr>
        <w:t>поселения</w:t>
      </w:r>
      <w:r>
        <w:rPr>
          <w:sz w:val="28"/>
          <w:szCs w:val="28"/>
        </w:rPr>
        <w:t xml:space="preserve"> на разработку проектной документации и инженерных изысканий для подготовки проектной документации;</w:t>
      </w:r>
    </w:p>
    <w:p>
      <w:pPr>
        <w:pStyle w:val="Normal"/>
        <w:ind w:firstLine="851"/>
        <w:jc w:val="both"/>
        <w:rPr>
          <w:sz w:val="28"/>
          <w:szCs w:val="28"/>
        </w:rPr>
      </w:pPr>
      <w:r>
        <w:rPr>
          <w:sz w:val="28"/>
          <w:szCs w:val="28"/>
        </w:rPr>
        <w:t>документы, подтверждающие необходимость планирования бюджетных ассигнований на разработку проектной документации и инженерных изысканий для подготовки проектной документации (при наличии);</w:t>
      </w:r>
    </w:p>
    <w:p>
      <w:pPr>
        <w:pStyle w:val="Normal"/>
        <w:ind w:firstLine="851"/>
        <w:jc w:val="both"/>
        <w:rPr>
          <w:sz w:val="28"/>
          <w:szCs w:val="28"/>
        </w:rPr>
      </w:pPr>
      <w:r>
        <w:rPr>
          <w:sz w:val="28"/>
          <w:szCs w:val="28"/>
        </w:rPr>
        <w:t>информация о застройщике, мощности объекта капитального строительства (недвижимого имущества) и его координаты (в градусах в виде десятичной дроби: ГГ.ГГГГГГ).</w:t>
      </w:r>
    </w:p>
    <w:p>
      <w:pPr>
        <w:pStyle w:val="Normal"/>
        <w:ind w:firstLine="851"/>
        <w:jc w:val="both"/>
        <w:rPr>
          <w:sz w:val="28"/>
          <w:szCs w:val="28"/>
        </w:rPr>
      </w:pPr>
      <w:r>
        <w:rPr>
          <w:sz w:val="28"/>
          <w:szCs w:val="28"/>
        </w:rPr>
        <w:t>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w:t>
      </w:r>
    </w:p>
    <w:p>
      <w:pPr>
        <w:pStyle w:val="Normal"/>
        <w:ind w:firstLine="851"/>
        <w:jc w:val="both"/>
        <w:rPr>
          <w:sz w:val="28"/>
          <w:szCs w:val="28"/>
        </w:rPr>
      </w:pPr>
      <w:r>
        <w:rPr>
          <w:sz w:val="28"/>
          <w:szCs w:val="28"/>
        </w:rPr>
        <w:t xml:space="preserve">Расчет планового объема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(парков) на очередной финансовый год и первый год планового периода осуществляется на уровне, не превышающем уровень показателей бюджета </w:t>
      </w:r>
      <w:r>
        <w:rPr>
          <w:rFonts w:eastAsia="Times New Roman" w:cs="Times New Roman"/>
          <w:color w:val="auto"/>
          <w:kern w:val="0"/>
          <w:sz w:val="28"/>
          <w:szCs w:val="28"/>
          <w:lang w:val="ru-RU" w:eastAsia="ar-SA" w:bidi="ar-SA"/>
        </w:rPr>
        <w:t>поселения</w:t>
      </w:r>
      <w:r>
        <w:rPr>
          <w:sz w:val="28"/>
          <w:szCs w:val="28"/>
        </w:rPr>
        <w:t xml:space="preserve">, утвержденных на плановый период действующего решения Собрания депутатов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о бюджете </w:t>
      </w:r>
      <w:r>
        <w:rPr>
          <w:rFonts w:eastAsia="Times New Roman" w:cs="Times New Roman"/>
          <w:color w:val="auto"/>
          <w:kern w:val="0"/>
          <w:sz w:val="28"/>
          <w:szCs w:val="28"/>
          <w:lang w:val="ru-RU" w:eastAsia="ar-SA" w:bidi="ar-SA"/>
        </w:rPr>
        <w:t>поселения</w:t>
      </w:r>
      <w:r>
        <w:rPr>
          <w:sz w:val="28"/>
          <w:szCs w:val="28"/>
        </w:rPr>
        <w:t>, с учетом софинансирования указанных направлений из областного бюджета.</w:t>
      </w:r>
    </w:p>
    <w:p>
      <w:pPr>
        <w:pStyle w:val="Normal"/>
        <w:ind w:firstLine="851"/>
        <w:jc w:val="both"/>
        <w:rPr>
          <w:sz w:val="28"/>
          <w:szCs w:val="28"/>
        </w:rPr>
      </w:pPr>
      <w:r>
        <w:rPr>
          <w:sz w:val="28"/>
          <w:szCs w:val="28"/>
        </w:rPr>
        <w:t xml:space="preserve">Расчет планового объема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(парков) на второй год планового периода осуществляется на уровне, не превышающем уровень показателей бюджета поселения, утвержденных на второй год планового периода действующего решения Собрания депутатов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о бюджете </w:t>
      </w:r>
      <w:r>
        <w:rPr>
          <w:rFonts w:eastAsia="Times New Roman" w:cs="Times New Roman"/>
          <w:color w:val="auto"/>
          <w:kern w:val="0"/>
          <w:sz w:val="28"/>
          <w:szCs w:val="28"/>
          <w:lang w:val="ru-RU" w:eastAsia="ar-SA" w:bidi="ar-SA"/>
        </w:rPr>
        <w:t>поселения</w:t>
      </w:r>
      <w:r>
        <w:rPr>
          <w:sz w:val="28"/>
          <w:szCs w:val="28"/>
        </w:rPr>
        <w:t xml:space="preserve"> с учетом софинансирования указанных направлений из областного бюджета.</w:t>
      </w:r>
    </w:p>
    <w:p>
      <w:pPr>
        <w:pStyle w:val="Normal"/>
        <w:ind w:firstLine="851"/>
        <w:jc w:val="both"/>
        <w:rPr>
          <w:sz w:val="28"/>
          <w:szCs w:val="28"/>
        </w:rPr>
      </w:pPr>
      <w:r>
        <w:rPr>
          <w:sz w:val="28"/>
          <w:szCs w:val="28"/>
        </w:rPr>
        <w:t>Планирование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(парков) осуществляется при наличии следующих документов:</w:t>
      </w:r>
    </w:p>
    <w:p>
      <w:pPr>
        <w:pStyle w:val="Normal"/>
        <w:ind w:firstLine="851"/>
        <w:jc w:val="both"/>
        <w:rPr>
          <w:sz w:val="28"/>
          <w:szCs w:val="28"/>
        </w:rPr>
      </w:pPr>
      <w:r>
        <w:rPr>
          <w:sz w:val="28"/>
          <w:szCs w:val="28"/>
        </w:rPr>
        <w:t>сметный расчет с положительным заключением по результатам проведения проверки на соответствие сметным нормативам (достоверности определения сметной стоимости) в соответствии с действующим законодательством;</w:t>
      </w:r>
    </w:p>
    <w:p>
      <w:pPr>
        <w:pStyle w:val="Normal"/>
        <w:ind w:firstLine="851"/>
        <w:jc w:val="both"/>
        <w:rPr>
          <w:sz w:val="28"/>
          <w:szCs w:val="28"/>
        </w:rPr>
      </w:pPr>
      <w:r>
        <w:rPr>
          <w:sz w:val="28"/>
          <w:szCs w:val="28"/>
        </w:rPr>
        <w:t>положительное заключение государственной экспертизы проектной документации в отношении объектов, проектная документация по которым в соответствии с Градостроительным кодексом Российской Федерации подлежит государственной экспертизе;</w:t>
      </w:r>
    </w:p>
    <w:p>
      <w:pPr>
        <w:pStyle w:val="Normal"/>
        <w:ind w:firstLine="851"/>
        <w:jc w:val="both"/>
        <w:rPr>
          <w:sz w:val="28"/>
          <w:szCs w:val="28"/>
        </w:rPr>
      </w:pPr>
      <w:r>
        <w:rPr>
          <w:sz w:val="28"/>
          <w:szCs w:val="28"/>
        </w:rPr>
        <w:t>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 нормативным актам в области проектирования и строительства, а также заданию на проектирование;</w:t>
      </w:r>
    </w:p>
    <w:p>
      <w:pPr>
        <w:pStyle w:val="Normal"/>
        <w:ind w:firstLine="851"/>
        <w:jc w:val="both"/>
        <w:rPr>
          <w:sz w:val="28"/>
          <w:szCs w:val="28"/>
        </w:rPr>
      </w:pPr>
      <w:r>
        <w:rPr>
          <w:sz w:val="28"/>
          <w:szCs w:val="28"/>
        </w:rPr>
        <w:t>расчет стоимости в ценах соответствующего финансового года (при наличии);</w:t>
      </w:r>
    </w:p>
    <w:p>
      <w:pPr>
        <w:pStyle w:val="Normal"/>
        <w:ind w:firstLine="851"/>
        <w:jc w:val="both"/>
        <w:rPr>
          <w:sz w:val="28"/>
          <w:szCs w:val="28"/>
        </w:rPr>
      </w:pPr>
      <w:r>
        <w:rPr>
          <w:sz w:val="28"/>
          <w:szCs w:val="28"/>
        </w:rPr>
        <w:t xml:space="preserve">поручение Главы Администрации </w:t>
      </w:r>
      <w:r>
        <w:rPr>
          <w:rFonts w:eastAsia="Times New Roman" w:cs="Times New Roman"/>
          <w:color w:val="000000"/>
          <w:spacing w:val="-4"/>
          <w:kern w:val="0"/>
          <w:sz w:val="28"/>
          <w:szCs w:val="28"/>
          <w:lang w:val="ru-RU" w:eastAsia="ru-RU" w:bidi="ru-RU"/>
        </w:rPr>
        <w:t>Владимировского сельского поселения</w:t>
      </w:r>
      <w:r>
        <w:rPr>
          <w:color w:val="000000"/>
          <w:spacing w:val="-4"/>
          <w:sz w:val="28"/>
          <w:szCs w:val="28"/>
          <w:lang w:eastAsia="ru-RU" w:bidi="ru-RU"/>
        </w:rPr>
        <w:t xml:space="preserve"> </w:t>
      </w:r>
      <w:r>
        <w:rPr>
          <w:sz w:val="28"/>
          <w:szCs w:val="28"/>
        </w:rPr>
        <w:t xml:space="preserve"> о выделении средств бюджета </w:t>
      </w:r>
      <w:r>
        <w:rPr>
          <w:rFonts w:eastAsia="Times New Roman" w:cs="Times New Roman"/>
          <w:color w:val="auto"/>
          <w:kern w:val="0"/>
          <w:sz w:val="28"/>
          <w:szCs w:val="28"/>
          <w:lang w:val="ru-RU" w:eastAsia="ar-SA" w:bidi="ar-SA"/>
        </w:rPr>
        <w:t>поселения</w:t>
      </w:r>
      <w:r>
        <w:rPr>
          <w:sz w:val="28"/>
          <w:szCs w:val="28"/>
        </w:rPr>
        <w:t xml:space="preserve"> на благоустройство территории (при наличии);</w:t>
      </w:r>
    </w:p>
    <w:p>
      <w:pPr>
        <w:pStyle w:val="Normal"/>
        <w:ind w:firstLine="851"/>
        <w:jc w:val="both"/>
        <w:rPr>
          <w:sz w:val="28"/>
          <w:szCs w:val="28"/>
        </w:rPr>
      </w:pPr>
      <w:r>
        <w:rPr>
          <w:sz w:val="28"/>
          <w:szCs w:val="28"/>
        </w:rPr>
        <w:t>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3.1.5 пункта 3.1 раздела 3 настоящей Методики.»</w:t>
      </w:r>
    </w:p>
    <w:p>
      <w:pPr>
        <w:pStyle w:val="Normal"/>
        <w:suppressAutoHyphens w:val="false"/>
        <w:ind w:firstLine="851"/>
        <w:jc w:val="both"/>
        <w:rPr>
          <w:sz w:val="28"/>
          <w:szCs w:val="28"/>
        </w:rPr>
      </w:pPr>
      <w:r>
        <w:rPr>
          <w:sz w:val="28"/>
          <w:szCs w:val="28"/>
        </w:rPr>
        <w:t>5.2.1.3 Подпункт 3.1.5 изложить в редакции: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«3.1.4. Расчет планового объема бюджетных ассигнований на закупку товаров, работ и услуг для обеспечения муниципальных нужд рассчитывается с учетом необходимости выполнения требований, установленных:</w:t>
      </w:r>
    </w:p>
    <w:p>
      <w:pPr>
        <w:pStyle w:val="ConsPlusNormal"/>
        <w:ind w:firstLine="709"/>
        <w:jc w:val="both"/>
        <w:rPr>
          <w:rFonts w:ascii="Times New Roman" w:hAnsi="Times New Roman" w:eastAsia="Calibri" w:cs="Times New Roman"/>
          <w:sz w:val="28"/>
          <w:szCs w:val="28"/>
        </w:rPr>
      </w:pPr>
      <w:r>
        <w:rPr>
          <w:rFonts w:cs="Times New Roman" w:ascii="Times New Roman" w:hAnsi="Times New Roman"/>
          <w:sz w:val="28"/>
          <w:szCs w:val="28"/>
        </w:rPr>
        <w:t>постановлением  Правительства Российской Федерации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Pr>
          <w:rFonts w:eastAsia="Calibri"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постановлением Администрации Владимировского сельского поселения от 30.12.2015 № 173 «Об утверждении «Правил определения нормативных затрат на обеспечение функций Администрации Владимировского сельского поселения и ее отраслевых (функциональных) органов, в том числе подведомственных им муниципальных бюджетных учреждений Владимировского сельского поселения»;</w:t>
      </w:r>
    </w:p>
    <w:p>
      <w:pPr>
        <w:pStyle w:val="Normal"/>
        <w:ind w:firstLine="709"/>
        <w:jc w:val="both"/>
        <w:rPr>
          <w:sz w:val="28"/>
          <w:szCs w:val="28"/>
        </w:rPr>
      </w:pPr>
      <w:r>
        <w:rPr>
          <w:sz w:val="28"/>
          <w:szCs w:val="28"/>
        </w:rPr>
        <w:t>постановлением</w:t>
      </w:r>
      <w:r>
        <w:rPr>
          <w:rFonts w:eastAsia="Calibri"/>
          <w:sz w:val="28"/>
          <w:szCs w:val="28"/>
        </w:rPr>
        <w:t xml:space="preserve"> Администрации Владимировского сельского поселения от 30.12.2015 № 172 «Об утверждении Правил определения требований к отдельным видам товаров, работ, услуг (в том числе предельных цен товаров, работ, услуг), закупаемым для обеспечения муниципальных нужд Администрации Владимировского сельского поселения, муниципальных бюджетных учреждений Владимировского сельского поселения»</w:t>
      </w:r>
      <w:r>
        <w:rPr>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правовыми актами Администрации </w:t>
      </w:r>
      <w:r>
        <w:rPr>
          <w:rFonts w:eastAsia="Times New Roman" w:cs="Times New Roman" w:ascii="Times New Roman" w:hAnsi="Times New Roman"/>
          <w:color w:val="auto"/>
          <w:kern w:val="0"/>
          <w:sz w:val="28"/>
          <w:szCs w:val="28"/>
          <w:lang w:val="ru-RU" w:eastAsia="ru-RU" w:bidi="ar-SA"/>
        </w:rPr>
        <w:t>Владимировского сельского поселения</w:t>
      </w:r>
      <w:r>
        <w:rPr>
          <w:rFonts w:cs="Times New Roman" w:ascii="Times New Roman" w:hAnsi="Times New Roman"/>
          <w:sz w:val="28"/>
          <w:szCs w:val="28"/>
        </w:rPr>
        <w:t xml:space="preserve">, утвердившими нормативные затраты на обеспечение функций органа местного самоуправления и подведомственных муниципальных  учреждений </w:t>
      </w:r>
      <w:r>
        <w:rPr>
          <w:rFonts w:eastAsia="Times New Roman" w:cs="Times New Roman" w:ascii="Times New Roman" w:hAnsi="Times New Roman"/>
          <w:color w:val="auto"/>
          <w:kern w:val="0"/>
          <w:sz w:val="28"/>
          <w:szCs w:val="28"/>
          <w:lang w:val="ru-RU" w:eastAsia="ru-RU" w:bidi="ar-SA"/>
        </w:rPr>
        <w:t>Владимировского сельского поселения</w:t>
      </w:r>
      <w:r>
        <w:rPr>
          <w:rFonts w:cs="Times New Roman" w:ascii="Times New Roman" w:hAnsi="Times New Roman"/>
          <w:sz w:val="28"/>
          <w:szCs w:val="28"/>
        </w:rPr>
        <w:t>;</w:t>
      </w:r>
    </w:p>
    <w:p>
      <w:pPr>
        <w:pStyle w:val="Normal"/>
        <w:suppressAutoHyphens w:val="false"/>
        <w:ind w:firstLine="851"/>
        <w:jc w:val="both"/>
        <w:rPr>
          <w:sz w:val="28"/>
          <w:szCs w:val="28"/>
        </w:rPr>
      </w:pPr>
      <w:r>
        <w:rPr>
          <w:sz w:val="28"/>
          <w:szCs w:val="28"/>
        </w:rPr>
        <w:t xml:space="preserve">правовыми актами Администрации Красносулинского района  утвердившими требования к закупаемым </w:t>
      </w:r>
      <w:r>
        <w:rPr>
          <w:rFonts w:cs="Times New Roman"/>
          <w:sz w:val="28"/>
          <w:szCs w:val="28"/>
        </w:rPr>
        <w:t>органом местного самоуправления</w:t>
      </w:r>
      <w:r>
        <w:rPr>
          <w:sz w:val="28"/>
          <w:szCs w:val="28"/>
        </w:rPr>
        <w:t xml:space="preserve">, муниципальными бюджетными учреждениями </w:t>
      </w:r>
      <w:r>
        <w:rPr>
          <w:rFonts w:eastAsia="Times New Roman" w:cs="Times New Roman"/>
          <w:color w:val="auto"/>
          <w:kern w:val="0"/>
          <w:sz w:val="28"/>
          <w:szCs w:val="28"/>
          <w:lang w:val="ru-RU" w:eastAsia="ar-SA" w:bidi="ar-SA"/>
        </w:rPr>
        <w:t>Владимировского сельского поселения</w:t>
      </w:r>
      <w:r>
        <w:rPr>
          <w:sz w:val="28"/>
          <w:szCs w:val="28"/>
        </w:rPr>
        <w:t xml:space="preserve"> отдельным видам товаров, работ, услуг (в том числе предельных цен товаров, работ, услуг).».</w:t>
      </w:r>
    </w:p>
    <w:p>
      <w:pPr>
        <w:pStyle w:val="Normal"/>
        <w:suppressAutoHyphens w:val="false"/>
        <w:ind w:firstLine="851"/>
        <w:jc w:val="both"/>
        <w:rPr/>
      </w:pPr>
      <w:r>
        <w:rPr>
          <w:sz w:val="28"/>
          <w:szCs w:val="28"/>
        </w:rPr>
        <w:t xml:space="preserve">5.2.2. В пункте 3.2 подпункт 3.2.1 исключить. </w:t>
      </w:r>
    </w:p>
    <w:sectPr>
      <w:headerReference w:type="default" r:id="rId2"/>
      <w:headerReference w:type="first" r:id="rId3"/>
      <w:footerReference w:type="default" r:id="rId4"/>
      <w:footerReference w:type="first" r:id="rId5"/>
      <w:type w:val="nextPage"/>
      <w:pgSz w:w="11906" w:h="16838"/>
      <w:pgMar w:left="1701" w:right="567" w:header="709"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CYR">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35404309"/>
    </w:sdtPr>
    <w:sdtContent>
      <w:p>
        <w:pPr>
          <w:pStyle w:val="Style25"/>
          <w:jc w:val="right"/>
          <w:rPr/>
        </w:pPr>
        <w:r>
          <w:rPr/>
          <w:fldChar w:fldCharType="begin"/>
        </w:r>
        <w:r>
          <w:rPr/>
          <w:instrText> PAGE </w:instrText>
        </w:r>
        <w:r>
          <w:rPr/>
          <w:fldChar w:fldCharType="separate"/>
        </w:r>
        <w:r>
          <w:rPr/>
          <w:t>14</w:t>
        </w:r>
        <w:r>
          <w:rPr/>
          <w:fldChar w:fldCharType="end"/>
        </w:r>
      </w:p>
    </w:sdtContent>
  </w:sdt>
  <w:p>
    <w:pPr>
      <w:pStyle w:val="Style2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1069" w:hanging="360"/>
      </w:pPr>
      <w:rPr>
        <w:sz w:val="28"/>
      </w:rPr>
    </w:lvl>
    <w:lvl w:ilvl="1">
      <w:start w:val="1"/>
      <w:numFmt w:val="decimal"/>
      <w:lvlText w:val="%1.%2."/>
      <w:lvlJc w:val="left"/>
      <w:pPr>
        <w:tabs>
          <w:tab w:val="num" w:pos="1080"/>
        </w:tabs>
        <w:ind w:left="1789" w:hanging="720"/>
      </w:pPr>
    </w:lvl>
    <w:lvl w:ilvl="2">
      <w:start w:val="1"/>
      <w:numFmt w:val="decimal"/>
      <w:lvlText w:val="%1.%2.%3."/>
      <w:lvlJc w:val="left"/>
      <w:pPr>
        <w:tabs>
          <w:tab w:val="num" w:pos="1440"/>
        </w:tabs>
        <w:ind w:left="2149" w:hanging="720"/>
      </w:pPr>
    </w:lvl>
    <w:lvl w:ilvl="3">
      <w:start w:val="1"/>
      <w:numFmt w:val="decimal"/>
      <w:lvlText w:val="%1.%2.%3.%4."/>
      <w:lvlJc w:val="left"/>
      <w:pPr>
        <w:tabs>
          <w:tab w:val="num" w:pos="1800"/>
        </w:tabs>
        <w:ind w:left="2869" w:hanging="1080"/>
      </w:pPr>
    </w:lvl>
    <w:lvl w:ilvl="4">
      <w:start w:val="1"/>
      <w:numFmt w:val="decimal"/>
      <w:lvlText w:val="%1.%2.%3.%4.%5."/>
      <w:lvlJc w:val="left"/>
      <w:pPr>
        <w:tabs>
          <w:tab w:val="num" w:pos="2160"/>
        </w:tabs>
        <w:ind w:left="3229" w:hanging="1080"/>
      </w:pPr>
    </w:lvl>
    <w:lvl w:ilvl="5">
      <w:start w:val="1"/>
      <w:numFmt w:val="decimal"/>
      <w:lvlText w:val="%1.%2.%3.%4.%5.%6."/>
      <w:lvlJc w:val="left"/>
      <w:pPr>
        <w:tabs>
          <w:tab w:val="num" w:pos="2520"/>
        </w:tabs>
        <w:ind w:left="3949" w:hanging="1440"/>
      </w:pPr>
    </w:lvl>
    <w:lvl w:ilvl="6">
      <w:start w:val="1"/>
      <w:numFmt w:val="decimal"/>
      <w:lvlText w:val="%1.%2.%3.%4.%5.%6.%7."/>
      <w:lvlJc w:val="left"/>
      <w:pPr>
        <w:tabs>
          <w:tab w:val="num" w:pos="2880"/>
        </w:tabs>
        <w:ind w:left="4309" w:hanging="1440"/>
      </w:pPr>
    </w:lvl>
    <w:lvl w:ilvl="7">
      <w:start w:val="1"/>
      <w:numFmt w:val="decimal"/>
      <w:lvlText w:val="%1.%2.%3.%4.%5.%6.%7.%8."/>
      <w:lvlJc w:val="left"/>
      <w:pPr>
        <w:tabs>
          <w:tab w:val="num" w:pos="3240"/>
        </w:tabs>
        <w:ind w:left="5029" w:hanging="1800"/>
      </w:pPr>
    </w:lvl>
    <w:lvl w:ilvl="8">
      <w:start w:val="1"/>
      <w:numFmt w:val="decimal"/>
      <w:lvlText w:val="%1.%2.%3.%4.%5.%6.%7.%8.%9."/>
      <w:lvlJc w:val="left"/>
      <w:pPr>
        <w:tabs>
          <w:tab w:val="num" w:pos="3600"/>
        </w:tabs>
        <w:ind w:left="5389" w:hanging="1800"/>
      </w:pPr>
    </w:lvl>
  </w:abstractNum>
  <w:abstractNum w:abstractNumId="2">
    <w:lvl w:ilvl="0">
      <w:start w:val="1"/>
      <w:numFmt w:val="bullet"/>
      <w:lvlText w:val="-"/>
      <w:lvlJc w:val="left"/>
      <w:pPr>
        <w:tabs>
          <w:tab w:val="num" w:pos="720"/>
        </w:tabs>
        <w:ind w:left="0" w:hanging="0"/>
      </w:pPr>
      <w:rPr>
        <w:rFonts w:ascii="Times New Roman" w:hAnsi="Times New Roman" w:cs="Times New Roman" w:hint="default"/>
      </w:rPr>
    </w:lvl>
    <w:lvl w:ilvl="1">
      <w:start w:val="0"/>
      <w:numFmt w:val="decimal"/>
      <w:lvlText w:val=""/>
      <w:lvlJc w:val="left"/>
      <w:pPr>
        <w:tabs>
          <w:tab w:val="num" w:pos="1080"/>
        </w:tabs>
        <w:ind w:left="0" w:hanging="0"/>
      </w:pPr>
    </w:lvl>
    <w:lvl w:ilvl="2">
      <w:start w:val="0"/>
      <w:numFmt w:val="decimal"/>
      <w:lvlText w:val=""/>
      <w:lvlJc w:val="left"/>
      <w:pPr>
        <w:tabs>
          <w:tab w:val="num" w:pos="1440"/>
        </w:tabs>
        <w:ind w:left="0" w:hanging="0"/>
      </w:pPr>
    </w:lvl>
    <w:lvl w:ilvl="3">
      <w:start w:val="0"/>
      <w:numFmt w:val="decimal"/>
      <w:lvlText w:val=""/>
      <w:lvlJc w:val="left"/>
      <w:pPr>
        <w:tabs>
          <w:tab w:val="num" w:pos="1800"/>
        </w:tabs>
        <w:ind w:left="0" w:hanging="0"/>
      </w:pPr>
    </w:lvl>
    <w:lvl w:ilvl="4">
      <w:start w:val="0"/>
      <w:numFmt w:val="decimal"/>
      <w:lvlText w:val=""/>
      <w:lvlJc w:val="left"/>
      <w:pPr>
        <w:tabs>
          <w:tab w:val="num" w:pos="2160"/>
        </w:tabs>
        <w:ind w:left="0" w:hanging="0"/>
      </w:pPr>
    </w:lvl>
    <w:lvl w:ilvl="5">
      <w:start w:val="0"/>
      <w:numFmt w:val="decimal"/>
      <w:lvlText w:val=""/>
      <w:lvlJc w:val="left"/>
      <w:pPr>
        <w:tabs>
          <w:tab w:val="num" w:pos="2520"/>
        </w:tabs>
        <w:ind w:left="0" w:hanging="0"/>
      </w:pPr>
    </w:lvl>
    <w:lvl w:ilvl="6">
      <w:start w:val="0"/>
      <w:numFmt w:val="decimal"/>
      <w:lvlText w:val=""/>
      <w:lvlJc w:val="left"/>
      <w:pPr>
        <w:tabs>
          <w:tab w:val="num" w:pos="2880"/>
        </w:tabs>
        <w:ind w:left="0" w:hanging="0"/>
      </w:pPr>
    </w:lvl>
    <w:lvl w:ilvl="7">
      <w:start w:val="0"/>
      <w:numFmt w:val="decimal"/>
      <w:lvlText w:val=""/>
      <w:lvlJc w:val="left"/>
      <w:pPr>
        <w:tabs>
          <w:tab w:val="num" w:pos="3240"/>
        </w:tabs>
        <w:ind w:left="0" w:hanging="0"/>
      </w:pPr>
    </w:lvl>
    <w:lvl w:ilvl="8">
      <w:start w:val="0"/>
      <w:numFmt w:val="decimal"/>
      <w:lvlText w:val=""/>
      <w:lvlJc w:val="left"/>
      <w:pPr>
        <w:tabs>
          <w:tab w:val="num" w:pos="360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5a87"/>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ar-SA" w:bidi="ar-SA"/>
    </w:rPr>
  </w:style>
  <w:style w:type="paragraph" w:styleId="1">
    <w:name w:val="Heading 1"/>
    <w:basedOn w:val="Normal"/>
    <w:next w:val="Normal"/>
    <w:link w:val="10"/>
    <w:qFormat/>
    <w:rsid w:val="00d15a87"/>
    <w:pPr>
      <w:keepNext w:val="true"/>
      <w:suppressAutoHyphens w:val="false"/>
      <w:ind w:firstLine="360"/>
      <w:jc w:val="both"/>
      <w:outlineLvl w:val="0"/>
    </w:pPr>
    <w:rPr>
      <w:sz w:val="2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15a87"/>
    <w:rPr>
      <w:rFonts w:ascii="Times New Roman" w:hAnsi="Times New Roman" w:eastAsia="Times New Roman" w:cs="Times New Roman"/>
      <w:sz w:val="28"/>
      <w:szCs w:val="20"/>
      <w:lang w:eastAsia="ru-RU"/>
    </w:rPr>
  </w:style>
  <w:style w:type="character" w:styleId="2" w:customStyle="1">
    <w:name w:val="Основной текст 2 Знак"/>
    <w:basedOn w:val="DefaultParagraphFont"/>
    <w:link w:val="2"/>
    <w:semiHidden/>
    <w:qFormat/>
    <w:rsid w:val="00d15a87"/>
    <w:rPr>
      <w:rFonts w:ascii="Times New Roman" w:hAnsi="Times New Roman" w:eastAsia="Times New Roman" w:cs="Times New Roman"/>
      <w:sz w:val="36"/>
      <w:szCs w:val="20"/>
      <w:lang w:eastAsia="ru-RU"/>
    </w:rPr>
  </w:style>
  <w:style w:type="character" w:styleId="Style13" w:customStyle="1">
    <w:name w:val="Текст выноски Знак"/>
    <w:basedOn w:val="DefaultParagraphFont"/>
    <w:link w:val="a3"/>
    <w:uiPriority w:val="99"/>
    <w:semiHidden/>
    <w:qFormat/>
    <w:rsid w:val="00d15a87"/>
    <w:rPr>
      <w:rFonts w:ascii="Tahoma" w:hAnsi="Tahoma" w:eastAsia="Times New Roman" w:cs="Tahoma"/>
      <w:sz w:val="16"/>
      <w:szCs w:val="16"/>
      <w:lang w:eastAsia="ar-SA"/>
    </w:rPr>
  </w:style>
  <w:style w:type="character" w:styleId="FontStyle72" w:customStyle="1">
    <w:name w:val="Font Style72"/>
    <w:uiPriority w:val="99"/>
    <w:qFormat/>
    <w:rsid w:val="00e06ed8"/>
    <w:rPr>
      <w:rFonts w:ascii="Times New Roman" w:hAnsi="Times New Roman" w:cs="Times New Roman"/>
      <w:color w:val="000000"/>
      <w:sz w:val="28"/>
      <w:szCs w:val="28"/>
    </w:rPr>
  </w:style>
  <w:style w:type="character" w:styleId="21" w:customStyle="1">
    <w:name w:val="Основной текст с отступом 2 Знак"/>
    <w:basedOn w:val="DefaultParagraphFont"/>
    <w:link w:val="21"/>
    <w:uiPriority w:val="99"/>
    <w:semiHidden/>
    <w:qFormat/>
    <w:rsid w:val="00e06ed8"/>
    <w:rPr>
      <w:rFonts w:ascii="Times New Roman" w:hAnsi="Times New Roman" w:eastAsia="Times New Roman" w:cs="Times New Roman"/>
      <w:sz w:val="20"/>
      <w:szCs w:val="20"/>
      <w:lang w:eastAsia="ar-SA"/>
    </w:rPr>
  </w:style>
  <w:style w:type="character" w:styleId="Style14" w:customStyle="1">
    <w:name w:val="Основной текст Знак"/>
    <w:basedOn w:val="DefaultParagraphFont"/>
    <w:link w:val="a5"/>
    <w:uiPriority w:val="99"/>
    <w:semiHidden/>
    <w:qFormat/>
    <w:rsid w:val="00e06ed8"/>
    <w:rPr>
      <w:rFonts w:ascii="Times New Roman" w:hAnsi="Times New Roman" w:eastAsia="Times New Roman" w:cs="Times New Roman"/>
      <w:sz w:val="20"/>
      <w:szCs w:val="20"/>
      <w:lang w:eastAsia="ar-SA"/>
    </w:rPr>
  </w:style>
  <w:style w:type="character" w:styleId="3" w:customStyle="1">
    <w:name w:val="Основной текст 3 Знак"/>
    <w:basedOn w:val="DefaultParagraphFont"/>
    <w:link w:val="3"/>
    <w:uiPriority w:val="99"/>
    <w:semiHidden/>
    <w:qFormat/>
    <w:rsid w:val="00e06ed8"/>
    <w:rPr>
      <w:rFonts w:ascii="Times New Roman" w:hAnsi="Times New Roman" w:eastAsia="Times New Roman" w:cs="Times New Roman"/>
      <w:sz w:val="16"/>
      <w:szCs w:val="16"/>
      <w:lang w:eastAsia="ar-SA"/>
    </w:rPr>
  </w:style>
  <w:style w:type="character" w:styleId="12" w:customStyle="1">
    <w:name w:val="Основной текст Знак1"/>
    <w:uiPriority w:val="99"/>
    <w:qFormat/>
    <w:rsid w:val="00650e57"/>
    <w:rPr>
      <w:rFonts w:ascii="Times New Roman" w:hAnsi="Times New Roman" w:cs="Times New Roman"/>
      <w:b/>
      <w:bCs/>
      <w:spacing w:val="-6"/>
      <w:sz w:val="26"/>
      <w:szCs w:val="26"/>
      <w:shd w:fill="FFFFFF" w:val="clear"/>
    </w:rPr>
  </w:style>
  <w:style w:type="character" w:styleId="Style15" w:customStyle="1">
    <w:name w:val="Основной текст_"/>
    <w:basedOn w:val="DefaultParagraphFont"/>
    <w:link w:val="23"/>
    <w:qFormat/>
    <w:rsid w:val="00650e57"/>
    <w:rPr>
      <w:rFonts w:ascii="Times New Roman" w:hAnsi="Times New Roman" w:eastAsia="Times New Roman" w:cs="Times New Roman"/>
      <w:spacing w:val="-5"/>
      <w:shd w:fill="FFFFFF" w:val="clear"/>
    </w:rPr>
  </w:style>
  <w:style w:type="character" w:styleId="0pt" w:customStyle="1">
    <w:name w:val="Основной текст + Интервал 0 pt"/>
    <w:basedOn w:val="Style15"/>
    <w:qFormat/>
    <w:rsid w:val="00650e57"/>
    <w:rPr>
      <w:rFonts w:ascii="Times New Roman" w:hAnsi="Times New Roman" w:eastAsia="Times New Roman" w:cs="Times New Roman"/>
      <w:b w:val="false"/>
      <w:bCs w:val="false"/>
      <w:i w:val="false"/>
      <w:iCs w:val="false"/>
      <w:caps w:val="false"/>
      <w:smallCaps w:val="false"/>
      <w:strike w:val="false"/>
      <w:dstrike w:val="false"/>
      <w:color w:val="000000"/>
      <w:spacing w:val="4"/>
      <w:w w:val="100"/>
      <w:sz w:val="24"/>
      <w:szCs w:val="24"/>
      <w:u w:val="none"/>
      <w:shd w:fill="FFFFFF" w:val="clear"/>
      <w:lang w:val="ru-RU" w:eastAsia="ru-RU" w:bidi="ru-RU"/>
    </w:rPr>
  </w:style>
  <w:style w:type="character" w:styleId="13" w:customStyle="1">
    <w:name w:val="Основной текст1"/>
    <w:basedOn w:val="Style15"/>
    <w:qFormat/>
    <w:rsid w:val="00650e57"/>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24"/>
      <w:szCs w:val="24"/>
      <w:u w:val="single"/>
      <w:shd w:fill="FFFFFF" w:val="clear"/>
      <w:lang w:val="ru-RU" w:eastAsia="ru-RU" w:bidi="ru-RU"/>
    </w:rPr>
  </w:style>
  <w:style w:type="character" w:styleId="8pt0pt" w:customStyle="1">
    <w:name w:val="Основной текст + 8 pt;Интервал 0 pt"/>
    <w:basedOn w:val="Style15"/>
    <w:qFormat/>
    <w:rsid w:val="009d2bd9"/>
    <w:rPr>
      <w:rFonts w:ascii="Times New Roman" w:hAnsi="Times New Roman" w:eastAsia="Times New Roman" w:cs="Times New Roman"/>
      <w:b w:val="false"/>
      <w:bCs w:val="false"/>
      <w:i w:val="false"/>
      <w:iCs w:val="false"/>
      <w:caps w:val="false"/>
      <w:smallCaps w:val="false"/>
      <w:strike w:val="false"/>
      <w:dstrike w:val="false"/>
      <w:color w:val="000000"/>
      <w:spacing w:val="1"/>
      <w:w w:val="100"/>
      <w:sz w:val="16"/>
      <w:szCs w:val="16"/>
      <w:u w:val="none"/>
      <w:shd w:fill="FFFFFF" w:val="clear"/>
      <w:lang w:val="ru-RU" w:eastAsia="ru-RU" w:bidi="ru-RU"/>
    </w:rPr>
  </w:style>
  <w:style w:type="character" w:styleId="FontStyle13" w:customStyle="1">
    <w:name w:val="Font Style13"/>
    <w:uiPriority w:val="99"/>
    <w:qFormat/>
    <w:rsid w:val="00221014"/>
    <w:rPr>
      <w:rFonts w:ascii="Times New Roman" w:hAnsi="Times New Roman" w:cs="Times New Roman"/>
      <w:b/>
      <w:bCs/>
      <w:sz w:val="24"/>
      <w:szCs w:val="24"/>
    </w:rPr>
  </w:style>
  <w:style w:type="character" w:styleId="Style16" w:customStyle="1">
    <w:name w:val="Верхний колонтитул Знак"/>
    <w:basedOn w:val="DefaultParagraphFont"/>
    <w:link w:val="aa"/>
    <w:uiPriority w:val="99"/>
    <w:qFormat/>
    <w:rsid w:val="001c161d"/>
    <w:rPr>
      <w:rFonts w:ascii="Times New Roman" w:hAnsi="Times New Roman" w:eastAsia="Times New Roman" w:cs="Times New Roman"/>
      <w:sz w:val="20"/>
      <w:szCs w:val="20"/>
      <w:lang w:eastAsia="ar-SA"/>
    </w:rPr>
  </w:style>
  <w:style w:type="character" w:styleId="Style17" w:customStyle="1">
    <w:name w:val="Нижний колонтитул Знак"/>
    <w:basedOn w:val="DefaultParagraphFont"/>
    <w:link w:val="ac"/>
    <w:uiPriority w:val="99"/>
    <w:qFormat/>
    <w:rsid w:val="001c161d"/>
    <w:rPr>
      <w:rFonts w:ascii="Times New Roman" w:hAnsi="Times New Roman" w:eastAsia="Times New Roman" w:cs="Times New Roman"/>
      <w:sz w:val="20"/>
      <w:szCs w:val="20"/>
      <w:lang w:eastAsia="ar-SA"/>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link w:val="a6"/>
    <w:uiPriority w:val="99"/>
    <w:semiHidden/>
    <w:unhideWhenUsed/>
    <w:rsid w:val="00e06ed8"/>
    <w:pPr>
      <w:spacing w:before="0" w:after="12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odyText2">
    <w:name w:val="Body Text 2"/>
    <w:basedOn w:val="Normal"/>
    <w:link w:val="20"/>
    <w:semiHidden/>
    <w:unhideWhenUsed/>
    <w:qFormat/>
    <w:rsid w:val="00d15a87"/>
    <w:pPr>
      <w:suppressAutoHyphens w:val="false"/>
      <w:ind w:right="1138" w:hanging="0"/>
      <w:jc w:val="center"/>
    </w:pPr>
    <w:rPr>
      <w:sz w:val="36"/>
      <w:lang w:eastAsia="ru-RU"/>
    </w:rPr>
  </w:style>
  <w:style w:type="paragraph" w:styleId="BalloonText">
    <w:name w:val="Balloon Text"/>
    <w:basedOn w:val="Normal"/>
    <w:link w:val="a4"/>
    <w:uiPriority w:val="99"/>
    <w:semiHidden/>
    <w:unhideWhenUsed/>
    <w:qFormat/>
    <w:rsid w:val="00d15a87"/>
    <w:pPr/>
    <w:rPr>
      <w:rFonts w:ascii="Tahoma" w:hAnsi="Tahoma" w:cs="Tahoma"/>
      <w:sz w:val="16"/>
      <w:szCs w:val="16"/>
    </w:rPr>
  </w:style>
  <w:style w:type="paragraph" w:styleId="Style41" w:customStyle="1">
    <w:name w:val="Style4"/>
    <w:basedOn w:val="Normal"/>
    <w:uiPriority w:val="99"/>
    <w:qFormat/>
    <w:rsid w:val="00e06ed8"/>
    <w:pPr>
      <w:widowControl w:val="false"/>
      <w:suppressAutoHyphens w:val="false"/>
      <w:spacing w:lineRule="exact" w:line="317"/>
    </w:pPr>
    <w:rPr>
      <w:sz w:val="24"/>
      <w:szCs w:val="24"/>
      <w:lang w:eastAsia="ru-RU"/>
    </w:rPr>
  </w:style>
  <w:style w:type="paragraph" w:styleId="BodyTextIndent2">
    <w:name w:val="Body Text Indent 2"/>
    <w:basedOn w:val="Normal"/>
    <w:link w:val="22"/>
    <w:uiPriority w:val="99"/>
    <w:semiHidden/>
    <w:unhideWhenUsed/>
    <w:qFormat/>
    <w:rsid w:val="00e06ed8"/>
    <w:pPr>
      <w:spacing w:lineRule="auto" w:line="480" w:before="0" w:after="120"/>
      <w:ind w:left="283" w:hanging="0"/>
    </w:pPr>
    <w:rPr/>
  </w:style>
  <w:style w:type="paragraph" w:styleId="BodyText3">
    <w:name w:val="Body Text 3"/>
    <w:basedOn w:val="Normal"/>
    <w:link w:val="30"/>
    <w:uiPriority w:val="99"/>
    <w:semiHidden/>
    <w:unhideWhenUsed/>
    <w:qFormat/>
    <w:rsid w:val="00e06ed8"/>
    <w:pPr>
      <w:spacing w:before="0" w:after="120"/>
    </w:pPr>
    <w:rPr>
      <w:sz w:val="16"/>
      <w:szCs w:val="16"/>
    </w:rPr>
  </w:style>
  <w:style w:type="paragraph" w:styleId="22" w:customStyle="1">
    <w:name w:val="Основной текст2"/>
    <w:basedOn w:val="Normal"/>
    <w:link w:val="a7"/>
    <w:qFormat/>
    <w:rsid w:val="00650e57"/>
    <w:pPr>
      <w:widowControl w:val="false"/>
      <w:shd w:val="clear" w:color="auto" w:fill="FFFFFF"/>
      <w:suppressAutoHyphens w:val="false"/>
      <w:spacing w:lineRule="auto" w:line="240" w:before="600" w:after="360"/>
      <w:jc w:val="center"/>
    </w:pPr>
    <w:rPr>
      <w:spacing w:val="-5"/>
      <w:sz w:val="22"/>
      <w:szCs w:val="22"/>
      <w:lang w:eastAsia="en-US"/>
    </w:rPr>
  </w:style>
  <w:style w:type="paragraph" w:styleId="ListParagraph">
    <w:name w:val="List Paragraph"/>
    <w:basedOn w:val="Normal"/>
    <w:uiPriority w:val="34"/>
    <w:qFormat/>
    <w:rsid w:val="00b04b6b"/>
    <w:pPr>
      <w:spacing w:before="0" w:after="0"/>
      <w:ind w:left="720" w:hanging="0"/>
      <w:contextualSpacing/>
    </w:pPr>
    <w:rPr/>
  </w:style>
  <w:style w:type="paragraph" w:styleId="ConsPlusNormal" w:customStyle="1">
    <w:name w:val="ConsPlusNormal"/>
    <w:qFormat/>
    <w:rsid w:val="0022101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uiPriority w:val="99"/>
    <w:unhideWhenUsed/>
    <w:qFormat/>
    <w:rsid w:val="00d74bd8"/>
    <w:pPr>
      <w:suppressAutoHyphens w:val="false"/>
      <w:spacing w:beforeAutospacing="1" w:afterAutospacing="1"/>
    </w:pPr>
    <w:rPr>
      <w:sz w:val="24"/>
      <w:szCs w:val="24"/>
      <w:lang w:eastAsia="ru-RU"/>
    </w:rPr>
  </w:style>
  <w:style w:type="paragraph" w:styleId="Style23">
    <w:name w:val="Верхний и нижний колонтитулы"/>
    <w:basedOn w:val="Normal"/>
    <w:qFormat/>
    <w:pPr/>
    <w:rPr/>
  </w:style>
  <w:style w:type="paragraph" w:styleId="Style24">
    <w:name w:val="Header"/>
    <w:basedOn w:val="Normal"/>
    <w:link w:val="ab"/>
    <w:uiPriority w:val="99"/>
    <w:unhideWhenUsed/>
    <w:rsid w:val="001c161d"/>
    <w:pPr>
      <w:tabs>
        <w:tab w:val="clear" w:pos="708"/>
        <w:tab w:val="center" w:pos="4677" w:leader="none"/>
        <w:tab w:val="right" w:pos="9355" w:leader="none"/>
      </w:tabs>
    </w:pPr>
    <w:rPr/>
  </w:style>
  <w:style w:type="paragraph" w:styleId="Style25">
    <w:name w:val="Footer"/>
    <w:basedOn w:val="Normal"/>
    <w:link w:val="ad"/>
    <w:uiPriority w:val="99"/>
    <w:unhideWhenUsed/>
    <w:rsid w:val="001c161d"/>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888DD-FBBE-4909-945C-FD32D2D7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Application>LibreOffice/6.4.5.2$Windows_x86 LibreOffice_project/a726b36747cf2001e06b58ad5db1aa3a9a1872d6</Application>
  <Pages>14</Pages>
  <Words>3815</Words>
  <Characters>29973</Characters>
  <CharactersWithSpaces>33741</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2024-09-06T08:06:00Z</dcterms:created>
  <dc:creator>Fin-06</dc:creator>
  <dc:description/>
  <dc:language>ru-RU</dc:language>
  <cp:lastModifiedBy/>
  <cp:lastPrinted>2024-09-03T11:15:00Z</cp:lastPrinted>
  <dcterms:modified xsi:type="dcterms:W3CDTF">2024-10-04T09:56:04Z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