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0" w:right="794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РОССИЙСКАЯ ФЕДЕРАЦИЯ</w:t>
      </w:r>
    </w:p>
    <w:p>
      <w:pPr>
        <w:pStyle w:val="Normal"/>
        <w:widowControl/>
        <w:bidi w:val="0"/>
        <w:spacing w:lineRule="auto" w:line="240" w:before="0" w:after="0"/>
        <w:ind w:left="0" w:right="794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РОСТОВСКАЯ ОБЛАСТЬ</w:t>
      </w:r>
    </w:p>
    <w:p>
      <w:pPr>
        <w:pStyle w:val="Normal"/>
        <w:widowControl/>
        <w:bidi w:val="0"/>
        <w:spacing w:lineRule="auto" w:line="240" w:before="0" w:after="0"/>
        <w:ind w:left="0" w:right="794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КРАСНОСУЛИНСКИЙ РАЙОН</w:t>
        <w:br/>
        <w:t>АДМИНИСТРАЦИЯ</w:t>
      </w:r>
    </w:p>
    <w:p>
      <w:pPr>
        <w:pStyle w:val="Normal"/>
        <w:widowControl/>
        <w:bidi w:val="0"/>
        <w:spacing w:lineRule="auto" w:line="240" w:before="0" w:after="0"/>
        <w:ind w:left="0" w:right="794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ВЛАДИМИРОВСКОГО СЕЛЬСКОГО ПОСЕЛЕНИЯ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120" w:after="0"/>
        <w:ind w:left="0" w:right="849" w:firstLine="530"/>
        <w:jc w:val="center"/>
        <w:outlineLvl w:val="3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iCs/>
          <w:sz w:val="24"/>
          <w:szCs w:val="24"/>
          <w:lang w:eastAsia="ru-RU"/>
        </w:rPr>
        <w:t>ПОСТАНОВЛЕНИЕ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120" w:after="0"/>
        <w:ind w:left="0" w:right="849" w:firstLine="530"/>
        <w:jc w:val="center"/>
        <w:outlineLvl w:val="3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/>
          <w:iCs/>
          <w:sz w:val="24"/>
          <w:szCs w:val="24"/>
          <w:lang w:eastAsia="ru-RU"/>
        </w:rPr>
      </w:r>
    </w:p>
    <w:p>
      <w:pPr>
        <w:pStyle w:val="Defaul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iCs/>
          <w:color w:val="auto"/>
          <w:kern w:val="0"/>
          <w:sz w:val="24"/>
          <w:szCs w:val="24"/>
          <w:lang w:val="ru-RU" w:eastAsia="ru-RU" w:bidi="ar-SA"/>
        </w:rPr>
        <w:t>25</w:t>
      </w:r>
      <w:r>
        <w:rPr>
          <w:rFonts w:eastAsia="Times New Roman"/>
          <w:iCs/>
          <w:color w:val="auto"/>
          <w:sz w:val="24"/>
          <w:szCs w:val="24"/>
          <w:lang w:eastAsia="ru-RU"/>
        </w:rPr>
        <w:t>.06.20</w:t>
      </w:r>
      <w:r>
        <w:rPr>
          <w:rFonts w:eastAsia="Times New Roman" w:cs="Times New Roman"/>
          <w:iCs/>
          <w:color w:val="auto"/>
          <w:sz w:val="24"/>
          <w:szCs w:val="24"/>
          <w:lang w:eastAsia="ru-RU"/>
        </w:rPr>
        <w:t>24</w:t>
      </w:r>
      <w:r>
        <w:rPr>
          <w:rFonts w:eastAsia="Times New Roman"/>
          <w:iCs/>
          <w:color w:val="auto"/>
          <w:sz w:val="24"/>
          <w:szCs w:val="24"/>
          <w:lang w:eastAsia="ru-RU"/>
        </w:rPr>
        <w:t xml:space="preserve">                                                  №   73                     ст. Владимировская</w:t>
      </w:r>
      <w:r>
        <w:rPr>
          <w:sz w:val="24"/>
          <w:szCs w:val="24"/>
        </w:rPr>
        <w:t xml:space="preserve"> </w:t>
      </w:r>
    </w:p>
    <w:p>
      <w:pPr>
        <w:pStyle w:val="Default"/>
        <w:rPr>
          <w:rFonts w:ascii="Times New Roman" w:hAnsi="Times New Roman"/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Default"/>
        <w:tabs>
          <w:tab w:val="clear" w:pos="708"/>
          <w:tab w:val="left" w:pos="9921" w:leader="none"/>
        </w:tabs>
        <w:ind w:right="-2" w:hanging="0"/>
        <w:rPr>
          <w:rFonts w:ascii="Times New Roman" w:hAnsi="Times New Roman"/>
          <w:sz w:val="24"/>
          <w:szCs w:val="24"/>
        </w:rPr>
      </w:pPr>
      <w:r>
        <w:rPr>
          <w:rFonts w:eastAsia="" w:cs="Times New Roman"/>
          <w:color w:val="auto"/>
          <w:kern w:val="0"/>
          <w:sz w:val="24"/>
          <w:szCs w:val="24"/>
          <w:lang w:val="ru-RU" w:eastAsia="ru-RU" w:bidi="ar-SA"/>
        </w:rPr>
        <w:t>О внесении изменений в постановление</w:t>
      </w:r>
    </w:p>
    <w:p>
      <w:pPr>
        <w:pStyle w:val="Default"/>
        <w:tabs>
          <w:tab w:val="clear" w:pos="708"/>
          <w:tab w:val="left" w:pos="9921" w:leader="none"/>
        </w:tabs>
        <w:ind w:right="-2" w:hanging="0"/>
        <w:rPr>
          <w:rFonts w:ascii="Times New Roman" w:hAnsi="Times New Roman"/>
          <w:sz w:val="24"/>
          <w:szCs w:val="24"/>
        </w:rPr>
      </w:pPr>
      <w:r>
        <w:rPr>
          <w:color w:val="auto"/>
          <w:sz w:val="24"/>
          <w:szCs w:val="24"/>
        </w:rPr>
        <w:t xml:space="preserve">Администрации Владимировского сельского </w:t>
      </w:r>
    </w:p>
    <w:p>
      <w:pPr>
        <w:pStyle w:val="Default"/>
        <w:tabs>
          <w:tab w:val="clear" w:pos="708"/>
          <w:tab w:val="left" w:pos="9921" w:leader="none"/>
        </w:tabs>
        <w:ind w:right="-2" w:hanging="0"/>
        <w:rPr>
          <w:rFonts w:ascii="Times New Roman" w:hAnsi="Times New Roman"/>
          <w:sz w:val="24"/>
          <w:szCs w:val="24"/>
        </w:rPr>
      </w:pPr>
      <w:r>
        <w:rPr>
          <w:color w:val="auto"/>
          <w:sz w:val="24"/>
          <w:szCs w:val="24"/>
        </w:rPr>
        <w:t>поселения от 29.12.2022 №97</w:t>
      </w:r>
    </w:p>
    <w:p>
      <w:pPr>
        <w:pStyle w:val="Normal"/>
        <w:spacing w:lineRule="auto" w:line="259" w:before="0" w:after="0"/>
        <w:ind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ind w:left="-15" w:right="841" w:firstLine="530"/>
        <w:rPr/>
      </w:pPr>
      <w:r>
        <w:rPr>
          <w:sz w:val="24"/>
          <w:szCs w:val="24"/>
        </w:rPr>
        <w:t>В целях приведения муниципального правового акта в соответствие с требованиями п</w:t>
      </w:r>
      <w:hyperlink r:id="rId2">
        <w:r>
          <w:rPr>
            <w:sz w:val="24"/>
            <w:szCs w:val="24"/>
          </w:rPr>
          <w:t>риказ</w:t>
        </w:r>
      </w:hyperlink>
      <w:r>
        <w:rPr>
          <w:sz w:val="24"/>
          <w:szCs w:val="24"/>
        </w:rPr>
        <w:t>а</w:t>
      </w:r>
      <w:hyperlink r:id="rId3"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Министерства финансов Российской Федерации от 31.08.2018 № 186 н «О требованиях к составлению и утверждению плана финансово-хозяйственной деятельности государственного (муниципального) учреждения»,  </w:t>
      </w:r>
      <w:r>
        <w:rPr>
          <w:sz w:val="24"/>
          <w:szCs w:val="24"/>
        </w:rPr>
        <w:t xml:space="preserve">руководствуясь </w:t>
      </w:r>
      <w:r>
        <w:rPr>
          <w:color w:val="auto"/>
          <w:sz w:val="24"/>
          <w:szCs w:val="24"/>
        </w:rPr>
        <w:t xml:space="preserve">ст. 37 Устава муниципального образования «Владимировское сельское поселение» Администрация Владимировского сельского поселения </w:t>
      </w:r>
    </w:p>
    <w:p>
      <w:pPr>
        <w:pStyle w:val="Normal"/>
        <w:spacing w:lineRule="auto" w:line="259" w:before="0" w:after="0"/>
        <w:ind w:left="10" w:right="851" w:hanging="1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59" w:before="0" w:after="0"/>
        <w:ind w:left="10" w:right="851" w:hanging="1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ПОСТАНОВЛЯЕТ: </w:t>
      </w:r>
    </w:p>
    <w:p>
      <w:pPr>
        <w:pStyle w:val="Normal"/>
        <w:spacing w:lineRule="auto" w:line="259" w:before="0" w:after="23"/>
        <w:ind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numPr>
          <w:ilvl w:val="0"/>
          <w:numId w:val="2"/>
        </w:numPr>
        <w:ind w:right="841" w:firstLine="53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ru-RU" w:eastAsia="ru-RU" w:bidi="ar-SA"/>
        </w:rPr>
        <w:t xml:space="preserve">Внести в постановление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Администрации Владимировского сельского поселения от 29.12.2022 №97</w:t>
      </w:r>
      <w:r>
        <w:rPr>
          <w:sz w:val="24"/>
          <w:szCs w:val="24"/>
        </w:rPr>
        <w:t xml:space="preserve"> «Об утверждении Поряд</w:t>
      </w:r>
      <w:r>
        <w:rPr>
          <w:rFonts w:eastAsia="Times New Roman" w:cs="Times New Roman"/>
          <w:color w:val="000000"/>
          <w:kern w:val="0"/>
          <w:sz w:val="24"/>
          <w:szCs w:val="24"/>
          <w:lang w:val="ru-RU" w:eastAsia="ru-RU" w:bidi="ar-SA"/>
        </w:rPr>
        <w:t>ка</w:t>
      </w:r>
      <w:r>
        <w:rPr>
          <w:sz w:val="24"/>
          <w:szCs w:val="24"/>
        </w:rPr>
        <w:t xml:space="preserve"> составления и утверждения плана финансово-хозяйственной деятельности муниципальн</w:t>
      </w:r>
      <w:r>
        <w:rPr>
          <w:rFonts w:eastAsia="Times New Roman" w:cs="Times New Roman"/>
          <w:color w:val="000000"/>
          <w:sz w:val="24"/>
          <w:szCs w:val="24"/>
        </w:rPr>
        <w:t>ых</w:t>
      </w:r>
      <w:r>
        <w:rPr>
          <w:sz w:val="24"/>
          <w:szCs w:val="24"/>
        </w:rPr>
        <w:t xml:space="preserve"> бюджетн</w:t>
      </w:r>
      <w:r>
        <w:rPr>
          <w:rFonts w:eastAsia="Times New Roman" w:cs="Times New Roman"/>
          <w:color w:val="000000"/>
          <w:sz w:val="24"/>
          <w:szCs w:val="24"/>
        </w:rPr>
        <w:t>ых</w:t>
      </w:r>
      <w:r>
        <w:rPr>
          <w:sz w:val="24"/>
          <w:szCs w:val="24"/>
        </w:rPr>
        <w:t xml:space="preserve"> учреждени</w:t>
      </w:r>
      <w:r>
        <w:rPr>
          <w:rFonts w:eastAsia="Times New Roman" w:cs="Times New Roman"/>
          <w:color w:val="000000"/>
          <w:sz w:val="24"/>
          <w:szCs w:val="24"/>
        </w:rPr>
        <w:t>й,</w:t>
      </w:r>
      <w:r>
        <w:rPr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функции и полномочия учредителя которых осуществляет Администрация Владимировского сельского поселения»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следующие изменения:</w:t>
      </w:r>
    </w:p>
    <w:p>
      <w:pPr>
        <w:pStyle w:val="Normal"/>
        <w:numPr>
          <w:ilvl w:val="0"/>
          <w:numId w:val="0"/>
        </w:numPr>
        <w:ind w:left="0" w:right="841" w:hanging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</w:t>
      </w:r>
      <w:r>
        <w:rPr>
          <w:b w:val="false"/>
          <w:bCs w:val="false"/>
          <w:sz w:val="24"/>
          <w:szCs w:val="24"/>
        </w:rPr>
        <w:t>1.1. Подпункт 3.1. пункта 3. «Сроки и порядок утверждения плана» изложить в следующей редакции:</w:t>
      </w:r>
    </w:p>
    <w:p>
      <w:pPr>
        <w:pStyle w:val="Normal"/>
        <w:numPr>
          <w:ilvl w:val="0"/>
          <w:numId w:val="0"/>
        </w:numPr>
        <w:ind w:left="0" w:right="841" w:hanging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</w:t>
      </w:r>
      <w:r>
        <w:rPr>
          <w:b w:val="false"/>
          <w:bCs w:val="false"/>
          <w:sz w:val="24"/>
          <w:szCs w:val="24"/>
        </w:rPr>
        <w:t xml:space="preserve">«3.1. </w:t>
      </w:r>
      <w:r>
        <w:rPr>
          <w:b w:val="false"/>
          <w:bCs w:val="false"/>
          <w:color w:val="auto"/>
          <w:sz w:val="24"/>
          <w:szCs w:val="24"/>
        </w:rPr>
        <w:t xml:space="preserve">План муниципального бюджетного учреждения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ru-RU" w:bidi="ar-SA"/>
        </w:rPr>
        <w:t>подписывается</w:t>
      </w:r>
      <w:r>
        <w:rPr>
          <w:b w:val="false"/>
          <w:bCs w:val="false"/>
          <w:color w:val="auto"/>
          <w:sz w:val="24"/>
          <w:szCs w:val="24"/>
        </w:rPr>
        <w:t xml:space="preserve"> руководителем учреждения и утвержд</w:t>
      </w:r>
      <w:r>
        <w:rPr>
          <w:b w:val="false"/>
          <w:bCs w:val="false"/>
          <w:color w:val="auto"/>
          <w:sz w:val="24"/>
          <w:szCs w:val="24"/>
        </w:rPr>
        <w:t>ается</w:t>
      </w:r>
      <w:r>
        <w:rPr>
          <w:b w:val="false"/>
          <w:bCs w:val="false"/>
          <w:color w:val="auto"/>
          <w:sz w:val="24"/>
          <w:szCs w:val="24"/>
        </w:rPr>
        <w:t xml:space="preserve"> учредител</w:t>
      </w:r>
      <w:r>
        <w:rPr>
          <w:b w:val="false"/>
          <w:bCs w:val="false"/>
          <w:color w:val="auto"/>
          <w:sz w:val="24"/>
          <w:szCs w:val="24"/>
        </w:rPr>
        <w:t>ем</w:t>
      </w:r>
      <w:r>
        <w:rPr>
          <w:b w:val="false"/>
          <w:bCs w:val="false"/>
          <w:color w:val="auto"/>
          <w:sz w:val="24"/>
          <w:szCs w:val="24"/>
        </w:rPr>
        <w:t xml:space="preserve"> - </w:t>
      </w:r>
      <w:r>
        <w:rPr>
          <w:b w:val="false"/>
          <w:bCs w:val="false"/>
          <w:color w:val="auto"/>
          <w:sz w:val="24"/>
          <w:szCs w:val="24"/>
        </w:rPr>
        <w:t xml:space="preserve">Администрацией Владимировского сельского  поселения </w:t>
      </w:r>
      <w:r>
        <w:rPr>
          <w:b w:val="false"/>
          <w:bCs w:val="false"/>
          <w:color w:val="auto"/>
          <w:sz w:val="24"/>
          <w:szCs w:val="24"/>
        </w:rPr>
        <w:t>в срок</w:t>
      </w:r>
      <w:r>
        <w:rPr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 не позднее начала очередного финансового года</w:t>
      </w:r>
      <w:r>
        <w:rPr>
          <w:b w:val="false"/>
          <w:bCs w:val="false"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ind w:left="0" w:right="841" w:hanging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</w:t>
      </w:r>
      <w:r>
        <w:rPr>
          <w:b w:val="false"/>
          <w:bCs w:val="false"/>
          <w:sz w:val="24"/>
          <w:szCs w:val="24"/>
        </w:rPr>
        <w:t xml:space="preserve">Уточнение показателей Плана 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ru-RU" w:eastAsia="ru-RU" w:bidi="ar-SA"/>
        </w:rPr>
        <w:t>осуществляется учреждением путем внесения изменений в показатели Плата текущего финансового года и планового периода</w:t>
      </w:r>
      <w:r>
        <w:rPr>
          <w:b w:val="false"/>
          <w:bCs w:val="false"/>
          <w:sz w:val="24"/>
          <w:szCs w:val="24"/>
        </w:rPr>
        <w:t xml:space="preserve">, 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ru-RU" w:eastAsia="ru-RU" w:bidi="ar-SA"/>
        </w:rPr>
        <w:t>но не позднее одного месяца после официального обнародования решения о бюджете Владимировского сельского  поселения на очередной финансовый год и плановый период.»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7" w:before="0" w:after="37"/>
        <w:ind w:left="0" w:right="794"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его обнародования.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794" w:firstLine="567"/>
        <w:jc w:val="both"/>
        <w:rPr>
          <w:rFonts w:ascii="Times New Roman" w:hAnsi="Times New Roman"/>
          <w:sz w:val="24"/>
          <w:szCs w:val="24"/>
        </w:rPr>
      </w:pPr>
      <w:r>
        <w:rPr>
          <w:color w:val="auto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>
      <w:pPr>
        <w:pStyle w:val="Normal"/>
        <w:ind w:left="530" w:right="841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30" w:right="841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30" w:right="841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30" w:right="841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30" w:right="841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>
      <w:pPr>
        <w:pStyle w:val="Normal"/>
        <w:ind w:right="841" w:hanging="0"/>
        <w:rPr>
          <w:sz w:val="26"/>
          <w:szCs w:val="26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Владимировского сельского поселения                                      А.А. Изварин</w:t>
      </w:r>
      <w:r>
        <w:rPr>
          <w:sz w:val="26"/>
          <w:szCs w:val="26"/>
        </w:rPr>
        <w:t xml:space="preserve">                                                       </w:t>
      </w:r>
    </w:p>
    <w:p>
      <w:pPr>
        <w:pStyle w:val="Normal"/>
        <w:spacing w:lineRule="auto" w:line="264" w:before="0" w:after="5"/>
        <w:ind w:right="832" w:firstLine="53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64" w:before="0" w:after="5"/>
        <w:ind w:right="832" w:firstLine="53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</w:p>
    <w:sectPr>
      <w:type w:val="nextPage"/>
      <w:pgSz w:w="11906" w:h="16838"/>
      <w:pgMar w:left="1702" w:right="0" w:header="0" w:top="1135" w:footer="0" w:bottom="87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pStyle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/>
        <w:szCs w:val="28"/>
        <w:bCs/>
        <w:rFonts w:eastAsia="Times New Roman" w:cs="Times New Roman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1080"/>
        </w:tabs>
        <w:ind w:left="162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1440"/>
        </w:tabs>
        <w:ind w:left="234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1800"/>
        </w:tabs>
        <w:ind w:left="306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2160"/>
        </w:tabs>
        <w:ind w:left="378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2520"/>
        </w:tabs>
        <w:ind w:left="450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2880"/>
        </w:tabs>
        <w:ind w:left="522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3240"/>
        </w:tabs>
        <w:ind w:left="594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3600"/>
        </w:tabs>
        <w:ind w:left="666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734c"/>
    <w:pPr>
      <w:widowControl/>
      <w:suppressAutoHyphens w:val="true"/>
      <w:bidi w:val="0"/>
      <w:spacing w:lineRule="auto" w:line="247" w:before="0" w:after="37"/>
      <w:ind w:right="849" w:firstLine="530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2"/>
      <w:lang w:val="ru-RU" w:eastAsia="ru-RU" w:bidi="ar-SA"/>
    </w:rPr>
  </w:style>
  <w:style w:type="paragraph" w:styleId="1">
    <w:name w:val="Heading 1"/>
    <w:next w:val="Normal"/>
    <w:link w:val="10"/>
    <w:uiPriority w:val="9"/>
    <w:unhideWhenUsed/>
    <w:qFormat/>
    <w:rsid w:val="0026734c"/>
    <w:pPr>
      <w:keepNext w:val="true"/>
      <w:keepLines/>
      <w:widowControl/>
      <w:numPr>
        <w:ilvl w:val="0"/>
        <w:numId w:val="1"/>
      </w:numPr>
      <w:suppressAutoHyphens w:val="true"/>
      <w:bidi w:val="0"/>
      <w:spacing w:lineRule="auto" w:line="259" w:before="0" w:after="31"/>
      <w:ind w:left="10" w:right="847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kern w:val="0"/>
      <w:sz w:val="28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rsid w:val="0026734c"/>
    <w:rPr>
      <w:rFonts w:ascii="Times New Roman" w:hAnsi="Times New Roman" w:eastAsia="Times New Roman" w:cs="Times New Roman"/>
      <w:b/>
      <w:color w:val="000000"/>
      <w:sz w:val="2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f7272"/>
    <w:pPr>
      <w:spacing w:before="0" w:after="37"/>
      <w:ind w:left="720" w:right="849" w:firstLine="530"/>
      <w:contextualSpacing/>
    </w:pPr>
    <w:rPr/>
  </w:style>
  <w:style w:type="paragraph" w:styleId="Style19">
    <w:name w:val="Содержимое врезки"/>
    <w:basedOn w:val="Normal"/>
    <w:qFormat/>
    <w:pPr/>
    <w:rPr/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ru-RU" w:eastAsia="ru-RU" w:bidi="ar-SA"/>
    </w:rPr>
  </w:style>
  <w:style w:type="paragraph" w:styleId="Formattext">
    <w:name w:val="formattext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6734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CA9206D46287D8251703E260A42F4AC977A682604FD71ED5249243BA8157E0007A937B1D9F3F8199E19FE8C1F4Bq5N" TargetMode="External"/><Relationship Id="rId3" Type="http://schemas.openxmlformats.org/officeDocument/2006/relationships/hyperlink" Target="consultantplus://offline/ref=9CA9206D46287D8251703E260A42F4AC977A682604FD71ED5249243BA8157E0007A937B1D9F3F8199E19FE8C1F4Bq5N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Application>LibreOffice/6.4.5.2$Windows_x86 LibreOffice_project/a726b36747cf2001e06b58ad5db1aa3a9a1872d6</Application>
  <Pages>1</Pages>
  <Words>211</Words>
  <Characters>1682</Characters>
  <CharactersWithSpaces>2128</CharactersWithSpaces>
  <Paragraphs>22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2024-06-09T15:09:00Z</dcterms:created>
  <dc:creator>EKONOM1</dc:creator>
  <dc:description/>
  <dc:language>ru-RU</dc:language>
  <cp:lastModifiedBy/>
  <cp:lastPrinted>2024-09-06T15:31:05Z</cp:lastPrinted>
  <dcterms:modified xsi:type="dcterms:W3CDTF">2024-09-06T11:11:56Z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